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00693D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№3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F54132">
        <w:rPr>
          <w:rFonts w:ascii="Times New Roman" w:hAnsi="Times New Roman" w:cs="Times New Roman"/>
          <w:b/>
          <w:sz w:val="28"/>
          <w:szCs w:val="28"/>
          <w:lang w:val="uk-UA"/>
        </w:rPr>
        <w:t>30.11</w:t>
      </w:r>
      <w:r w:rsidR="002D091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</w:t>
      </w:r>
    </w:p>
    <w:p w:rsidR="00887E00" w:rsidRDefault="00887E00" w:rsidP="00887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7E00" w:rsidRPr="00887E00" w:rsidRDefault="00887E00" w:rsidP="00887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7E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Тематична педагогічна рада</w:t>
      </w:r>
    </w:p>
    <w:p w:rsidR="005D466E" w:rsidRPr="00887E00" w:rsidRDefault="00887E00" w:rsidP="00887E00">
      <w:pPr>
        <w:jc w:val="center"/>
        <w:rPr>
          <w:lang w:val="uk-UA"/>
        </w:rPr>
      </w:pPr>
      <w:r w:rsidRPr="00887E0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національно-патріотичне виховання як запорука розвитку соціально-громадянської компетентності дошкільника</w:t>
      </w:r>
      <w:r w:rsidRPr="00887E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235C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D0918" w:rsidRDefault="002D0918" w:rsidP="002D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918" w:rsidRPr="00F54132" w:rsidRDefault="002D0918" w:rsidP="00F5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D0918">
        <w:t xml:space="preserve"> </w:t>
      </w:r>
      <w:r w:rsidR="00F54132" w:rsidRPr="005D466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="00F54132" w:rsidRPr="005D46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F54132" w:rsidRPr="005D466E">
        <w:rPr>
          <w:rFonts w:ascii="Times New Roman" w:hAnsi="Times New Roman" w:cs="Times New Roman"/>
          <w:sz w:val="28"/>
          <w:szCs w:val="28"/>
        </w:rPr>
        <w:t>).</w:t>
      </w:r>
    </w:p>
    <w:p w:rsid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BEB">
        <w:rPr>
          <w:rFonts w:ascii="Times New Roman" w:hAnsi="Times New Roman" w:cs="Times New Roman"/>
          <w:sz w:val="28"/>
          <w:szCs w:val="28"/>
          <w:lang w:val="uk-UA"/>
        </w:rPr>
        <w:t>вихователь-методист Олена КОРОЛЬЧУК</w:t>
      </w:r>
      <w:bookmarkStart w:id="0" w:name="_GoBack"/>
      <w:bookmarkEnd w:id="0"/>
    </w:p>
    <w:p w:rsidR="0000693D" w:rsidRPr="00235CC2" w:rsidRDefault="0005258D" w:rsidP="00006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5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93D" w:rsidRPr="002D09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0693D">
        <w:rPr>
          <w:rFonts w:ascii="Times New Roman" w:hAnsi="Times New Roman" w:cs="Times New Roman"/>
          <w:sz w:val="28"/>
          <w:szCs w:val="28"/>
          <w:lang w:val="uk-UA"/>
        </w:rPr>
        <w:t>підсумки роботи ЗДО №2 по виконанню</w:t>
      </w:r>
      <w:r w:rsidR="0000693D" w:rsidRPr="005C70F7">
        <w:rPr>
          <w:rFonts w:ascii="Times New Roman" w:hAnsi="Times New Roman" w:cs="Times New Roman"/>
          <w:sz w:val="28"/>
          <w:szCs w:val="28"/>
          <w:lang w:val="uk-UA"/>
        </w:rPr>
        <w:t xml:space="preserve"> міської цільової програми національно-патріотичного виховання дітей та молоді на 2019-2022 роки, </w:t>
      </w:r>
      <w:r w:rsidR="0000693D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00693D" w:rsidRPr="005C70F7">
        <w:rPr>
          <w:rFonts w:ascii="Times New Roman" w:hAnsi="Times New Roman" w:cs="Times New Roman"/>
          <w:sz w:val="28"/>
          <w:szCs w:val="28"/>
          <w:lang w:val="uk-UA"/>
        </w:rPr>
        <w:t xml:space="preserve">а рішенням  </w:t>
      </w:r>
      <w:proofErr w:type="spellStart"/>
      <w:r w:rsidR="0000693D" w:rsidRPr="005C70F7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="0000693D" w:rsidRPr="005C70F7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 від 15 березня 2019 року №38/33VII.  </w:t>
      </w:r>
      <w:r w:rsidR="0000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58D" w:rsidRPr="005D466E" w:rsidRDefault="0000693D" w:rsidP="00F330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вихователь-методист Олена КОРОЛЬЧУК</w:t>
      </w:r>
    </w:p>
    <w:p w:rsidR="0000693D" w:rsidRDefault="0005258D" w:rsidP="0000693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25D6" w:rsidRPr="002D0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918" w:rsidRPr="005C70F7">
        <w:rPr>
          <w:lang w:val="uk-UA"/>
        </w:rPr>
        <w:t xml:space="preserve"> </w:t>
      </w:r>
      <w:r w:rsidR="0000693D" w:rsidRPr="002D0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0069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0693D" w:rsidRPr="00F54132">
        <w:rPr>
          <w:rFonts w:ascii="Times New Roman" w:eastAsia="Calibri" w:hAnsi="Times New Roman" w:cs="Times New Roman"/>
          <w:sz w:val="28"/>
          <w:szCs w:val="28"/>
          <w:lang w:val="uk-UA"/>
        </w:rPr>
        <w:t>країнські традиції як засіб формування в дітей відчуття приналежності до своєї країни.</w:t>
      </w:r>
    </w:p>
    <w:p w:rsidR="00A45281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2D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Людмила ФЕЛЬДМАН</w:t>
      </w:r>
    </w:p>
    <w:p w:rsidR="0000693D" w:rsidRPr="00A45281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93D" w:rsidRPr="00235CC2" w:rsidRDefault="0005258D" w:rsidP="00006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45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0693D" w:rsidRPr="002D091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0693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роботі з дітьми малих форм</w:t>
      </w:r>
      <w:r w:rsidR="0000693D" w:rsidRPr="00F54132">
        <w:rPr>
          <w:rFonts w:ascii="Times New Roman" w:hAnsi="Times New Roman" w:cs="Times New Roman"/>
          <w:sz w:val="28"/>
          <w:szCs w:val="28"/>
          <w:lang w:val="uk-UA"/>
        </w:rPr>
        <w:t xml:space="preserve"> усної народної творчості як складова національно-патріотично</w:t>
      </w:r>
      <w:r w:rsidR="0000693D">
        <w:rPr>
          <w:rFonts w:ascii="Times New Roman" w:hAnsi="Times New Roman" w:cs="Times New Roman"/>
          <w:sz w:val="28"/>
          <w:szCs w:val="28"/>
          <w:lang w:val="uk-UA"/>
        </w:rPr>
        <w:t>го виховання (з досвіду роботи)</w:t>
      </w:r>
      <w:r w:rsidR="0000693D" w:rsidRPr="00F541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918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Доповідачі: вихователі Ганна КОНДРАТЮК, Наталя СОКОЛЮК</w:t>
      </w:r>
    </w:p>
    <w:p w:rsidR="0000693D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93D" w:rsidRDefault="0005258D" w:rsidP="000069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5C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918" w:rsidRPr="0000693D">
        <w:rPr>
          <w:lang w:val="uk-UA"/>
        </w:rPr>
        <w:t xml:space="preserve"> </w:t>
      </w:r>
      <w:r w:rsidR="0000693D" w:rsidRPr="00F54132">
        <w:rPr>
          <w:rFonts w:ascii="Times New Roman" w:hAnsi="Times New Roman" w:cs="Times New Roman"/>
          <w:sz w:val="28"/>
          <w:szCs w:val="28"/>
          <w:lang w:val="uk-UA"/>
        </w:rPr>
        <w:t>Презентація дидактичних настільних ігор (з ознайомлення дошкільників із  традиціями рідного краю, народознавчі, патріотичні).</w:t>
      </w:r>
    </w:p>
    <w:p w:rsidR="0000693D" w:rsidRDefault="0000693D" w:rsidP="000069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93D" w:rsidRPr="005D466E" w:rsidRDefault="0000693D" w:rsidP="000069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4132">
        <w:rPr>
          <w:rFonts w:ascii="Times New Roman" w:hAnsi="Times New Roman" w:cs="Times New Roman"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педагоги.</w:t>
      </w:r>
    </w:p>
    <w:sectPr w:rsidR="0000693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6BB"/>
    <w:rsid w:val="0000693D"/>
    <w:rsid w:val="0005258D"/>
    <w:rsid w:val="00112C11"/>
    <w:rsid w:val="001341C6"/>
    <w:rsid w:val="001C2996"/>
    <w:rsid w:val="00235CC2"/>
    <w:rsid w:val="002D0918"/>
    <w:rsid w:val="002F0D67"/>
    <w:rsid w:val="003222AA"/>
    <w:rsid w:val="00327740"/>
    <w:rsid w:val="004270F9"/>
    <w:rsid w:val="00470BC4"/>
    <w:rsid w:val="004B2A76"/>
    <w:rsid w:val="005766BB"/>
    <w:rsid w:val="005C70F7"/>
    <w:rsid w:val="005D466E"/>
    <w:rsid w:val="005D6F22"/>
    <w:rsid w:val="005F25D6"/>
    <w:rsid w:val="0066473C"/>
    <w:rsid w:val="006C4459"/>
    <w:rsid w:val="00777D3F"/>
    <w:rsid w:val="007F3F4B"/>
    <w:rsid w:val="00887E00"/>
    <w:rsid w:val="008D4884"/>
    <w:rsid w:val="00984CE5"/>
    <w:rsid w:val="009E5E7D"/>
    <w:rsid w:val="00A45281"/>
    <w:rsid w:val="00A53BEB"/>
    <w:rsid w:val="00AE7285"/>
    <w:rsid w:val="00C47C42"/>
    <w:rsid w:val="00C57467"/>
    <w:rsid w:val="00CC651D"/>
    <w:rsid w:val="00D92965"/>
    <w:rsid w:val="00DD62C4"/>
    <w:rsid w:val="00EA1DFD"/>
    <w:rsid w:val="00F330B4"/>
    <w:rsid w:val="00F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883E"/>
  <w15:docId w15:val="{665FDEDE-8533-44C1-B057-3857592B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727F-3C91-4293-A9AB-238DFAC9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2022-08-30T06:40:00Z</cp:lastPrinted>
  <dcterms:created xsi:type="dcterms:W3CDTF">2017-07-14T11:40:00Z</dcterms:created>
  <dcterms:modified xsi:type="dcterms:W3CDTF">2022-12-09T10:55:00Z</dcterms:modified>
</cp:coreProperties>
</file>