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564" w:rsidRPr="00946CD7" w:rsidRDefault="00AC0564" w:rsidP="00946CD7">
      <w:pPr>
        <w:ind w:left="6379"/>
        <w:rPr>
          <w:sz w:val="28"/>
          <w:szCs w:val="28"/>
        </w:rPr>
      </w:pPr>
      <w:r w:rsidRPr="00946CD7">
        <w:rPr>
          <w:sz w:val="28"/>
          <w:szCs w:val="28"/>
        </w:rPr>
        <w:t>ЗАТВЕРДЖЕНО</w:t>
      </w:r>
    </w:p>
    <w:p w:rsidR="00AC0564" w:rsidRPr="00946CD7" w:rsidRDefault="00AC0564" w:rsidP="00946CD7">
      <w:pPr>
        <w:ind w:left="6379"/>
        <w:jc w:val="both"/>
        <w:rPr>
          <w:sz w:val="28"/>
          <w:szCs w:val="28"/>
          <w:lang w:val="uk-UA"/>
        </w:rPr>
      </w:pPr>
      <w:r w:rsidRPr="00946CD7">
        <w:rPr>
          <w:sz w:val="28"/>
          <w:szCs w:val="28"/>
          <w:lang w:val="uk-UA"/>
        </w:rPr>
        <w:t xml:space="preserve">Рішення міської ради </w:t>
      </w:r>
    </w:p>
    <w:p w:rsidR="00976DAD" w:rsidRPr="00946CD7" w:rsidRDefault="00E40EEB" w:rsidP="00946CD7">
      <w:pPr>
        <w:ind w:left="6379"/>
        <w:rPr>
          <w:sz w:val="28"/>
          <w:szCs w:val="28"/>
          <w:lang w:val="uk-UA"/>
        </w:rPr>
      </w:pPr>
      <w:r>
        <w:rPr>
          <w:sz w:val="28"/>
          <w:szCs w:val="28"/>
          <w:lang w:val="uk-UA"/>
        </w:rPr>
        <w:t>__________</w:t>
      </w:r>
      <w:r w:rsidR="0044079D">
        <w:rPr>
          <w:sz w:val="28"/>
          <w:szCs w:val="28"/>
          <w:lang w:val="uk-UA"/>
        </w:rPr>
        <w:t xml:space="preserve"> </w:t>
      </w:r>
      <w:r w:rsidR="00FD5FC9">
        <w:rPr>
          <w:sz w:val="28"/>
          <w:szCs w:val="28"/>
          <w:lang w:val="uk-UA"/>
        </w:rPr>
        <w:t xml:space="preserve"> </w:t>
      </w:r>
      <w:r>
        <w:rPr>
          <w:sz w:val="28"/>
          <w:szCs w:val="28"/>
          <w:lang w:val="uk-UA"/>
        </w:rPr>
        <w:t>2022</w:t>
      </w:r>
      <w:r w:rsidR="00976DAD" w:rsidRPr="00946CD7">
        <w:rPr>
          <w:sz w:val="28"/>
          <w:szCs w:val="28"/>
          <w:lang w:val="uk-UA"/>
        </w:rPr>
        <w:t xml:space="preserve"> року</w:t>
      </w:r>
    </w:p>
    <w:p w:rsidR="00AC0564" w:rsidRPr="00D66E70" w:rsidRDefault="00FF2686" w:rsidP="00946CD7">
      <w:pPr>
        <w:ind w:left="6379"/>
        <w:rPr>
          <w:sz w:val="28"/>
          <w:szCs w:val="28"/>
          <w:lang w:val="uk-UA"/>
        </w:rPr>
      </w:pPr>
      <w:r>
        <w:rPr>
          <w:sz w:val="28"/>
          <w:szCs w:val="28"/>
          <w:lang w:val="uk-UA"/>
        </w:rPr>
        <w:t xml:space="preserve"> </w:t>
      </w:r>
      <w:r w:rsidR="00AC0564" w:rsidRPr="00946CD7">
        <w:rPr>
          <w:sz w:val="28"/>
          <w:szCs w:val="28"/>
          <w:lang w:val="uk-UA"/>
        </w:rPr>
        <w:t>№</w:t>
      </w:r>
      <w:r w:rsidR="00E40EEB">
        <w:rPr>
          <w:sz w:val="28"/>
          <w:szCs w:val="28"/>
          <w:lang w:val="uk-UA"/>
        </w:rPr>
        <w:t xml:space="preserve"> </w:t>
      </w:r>
    </w:p>
    <w:p w:rsidR="00AC0564" w:rsidRPr="00946CD7" w:rsidRDefault="00AC0564" w:rsidP="00946CD7">
      <w:pPr>
        <w:keepNext/>
        <w:ind w:left="6379"/>
        <w:jc w:val="center"/>
        <w:outlineLvl w:val="2"/>
        <w:rPr>
          <w:sz w:val="28"/>
          <w:szCs w:val="28"/>
          <w:lang w:val="uk-UA"/>
        </w:rPr>
      </w:pPr>
    </w:p>
    <w:p w:rsidR="00976DAD" w:rsidRPr="00946CD7" w:rsidRDefault="00AC0564" w:rsidP="00EE47DE">
      <w:pPr>
        <w:keepNext/>
        <w:jc w:val="center"/>
        <w:outlineLvl w:val="2"/>
        <w:rPr>
          <w:b/>
          <w:sz w:val="28"/>
          <w:szCs w:val="28"/>
          <w:lang w:val="uk-UA"/>
        </w:rPr>
      </w:pPr>
      <w:r w:rsidRPr="00946CD7">
        <w:rPr>
          <w:b/>
          <w:sz w:val="28"/>
          <w:szCs w:val="28"/>
          <w:lang w:val="uk-UA"/>
        </w:rPr>
        <w:t xml:space="preserve">Статут </w:t>
      </w:r>
    </w:p>
    <w:p w:rsidR="00AC0564" w:rsidRPr="00946CD7" w:rsidRDefault="00F617EE" w:rsidP="00D66E70">
      <w:pPr>
        <w:keepNext/>
        <w:jc w:val="center"/>
        <w:outlineLvl w:val="2"/>
        <w:rPr>
          <w:b/>
          <w:sz w:val="28"/>
          <w:szCs w:val="28"/>
          <w:lang w:val="uk-UA"/>
        </w:rPr>
      </w:pPr>
      <w:r>
        <w:rPr>
          <w:b/>
          <w:sz w:val="28"/>
          <w:szCs w:val="28"/>
          <w:lang w:val="uk-UA"/>
        </w:rPr>
        <w:t>Закладу дошкільної освіти № 2 «Зайчик</w:t>
      </w:r>
      <w:r w:rsidR="00AC0564" w:rsidRPr="00946CD7">
        <w:rPr>
          <w:b/>
          <w:sz w:val="28"/>
          <w:szCs w:val="28"/>
          <w:lang w:val="uk-UA"/>
        </w:rPr>
        <w:t>»</w:t>
      </w:r>
    </w:p>
    <w:p w:rsidR="00D66E70" w:rsidRDefault="00AC0564" w:rsidP="00EE47DE">
      <w:pPr>
        <w:keepNext/>
        <w:jc w:val="center"/>
        <w:outlineLvl w:val="2"/>
        <w:rPr>
          <w:b/>
          <w:sz w:val="28"/>
          <w:szCs w:val="28"/>
          <w:lang w:val="uk-UA"/>
        </w:rPr>
      </w:pPr>
      <w:proofErr w:type="spellStart"/>
      <w:r w:rsidRPr="00946CD7">
        <w:rPr>
          <w:b/>
          <w:sz w:val="28"/>
          <w:szCs w:val="28"/>
          <w:lang w:val="uk-UA"/>
        </w:rPr>
        <w:t>Старокостянтинівської</w:t>
      </w:r>
      <w:proofErr w:type="spellEnd"/>
      <w:r w:rsidRPr="00946CD7">
        <w:rPr>
          <w:b/>
          <w:sz w:val="28"/>
          <w:szCs w:val="28"/>
          <w:lang w:val="uk-UA"/>
        </w:rPr>
        <w:t xml:space="preserve"> міської ради </w:t>
      </w:r>
    </w:p>
    <w:p w:rsidR="00AC0564" w:rsidRPr="00946CD7" w:rsidRDefault="00AC0564" w:rsidP="00EE47DE">
      <w:pPr>
        <w:keepNext/>
        <w:jc w:val="center"/>
        <w:outlineLvl w:val="2"/>
        <w:rPr>
          <w:b/>
          <w:sz w:val="28"/>
          <w:szCs w:val="28"/>
          <w:lang w:val="uk-UA"/>
        </w:rPr>
      </w:pPr>
      <w:r w:rsidRPr="00946CD7">
        <w:rPr>
          <w:b/>
          <w:sz w:val="28"/>
          <w:szCs w:val="28"/>
          <w:lang w:val="uk-UA"/>
        </w:rPr>
        <w:t>(нова редакція)</w:t>
      </w:r>
    </w:p>
    <w:p w:rsidR="00AC0564" w:rsidRPr="00946CD7" w:rsidRDefault="00AC0564" w:rsidP="00EE47DE">
      <w:pPr>
        <w:keepNext/>
        <w:ind w:firstLine="567"/>
        <w:jc w:val="center"/>
        <w:outlineLvl w:val="2"/>
        <w:rPr>
          <w:sz w:val="28"/>
          <w:szCs w:val="28"/>
          <w:lang w:val="uk-UA"/>
        </w:rPr>
      </w:pPr>
    </w:p>
    <w:p w:rsidR="00AC0564" w:rsidRPr="00946CD7" w:rsidRDefault="00803373" w:rsidP="00EE47DE">
      <w:pPr>
        <w:jc w:val="center"/>
        <w:rPr>
          <w:b/>
          <w:sz w:val="28"/>
          <w:szCs w:val="28"/>
          <w:lang w:val="uk-UA"/>
        </w:rPr>
      </w:pPr>
      <w:r>
        <w:rPr>
          <w:b/>
          <w:sz w:val="28"/>
          <w:szCs w:val="28"/>
          <w:lang w:val="uk-UA"/>
        </w:rPr>
        <w:t>І</w:t>
      </w:r>
      <w:r w:rsidR="00AC0564" w:rsidRPr="00946CD7">
        <w:rPr>
          <w:b/>
          <w:sz w:val="28"/>
          <w:szCs w:val="28"/>
          <w:lang w:val="uk-UA"/>
        </w:rPr>
        <w:t xml:space="preserve">. </w:t>
      </w:r>
      <w:r w:rsidR="00071195">
        <w:rPr>
          <w:b/>
          <w:sz w:val="28"/>
          <w:szCs w:val="28"/>
          <w:lang w:val="uk-UA"/>
        </w:rPr>
        <w:t>Загальні положення</w:t>
      </w:r>
    </w:p>
    <w:p w:rsidR="00D66E70" w:rsidRDefault="00D66E70" w:rsidP="00EE47DE">
      <w:pPr>
        <w:pStyle w:val="HTML"/>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1.1. З</w:t>
      </w:r>
      <w:r w:rsidR="00AC0564" w:rsidRPr="00946CD7">
        <w:rPr>
          <w:rFonts w:ascii="Times New Roman" w:hAnsi="Times New Roman" w:cs="Times New Roman"/>
          <w:sz w:val="28"/>
          <w:szCs w:val="28"/>
          <w:lang w:val="uk-UA"/>
        </w:rPr>
        <w:t>аклад дошкільної освіти №</w:t>
      </w:r>
      <w:r w:rsidR="00946CD7">
        <w:rPr>
          <w:rFonts w:ascii="Times New Roman" w:hAnsi="Times New Roman" w:cs="Times New Roman"/>
          <w:sz w:val="28"/>
          <w:szCs w:val="28"/>
          <w:lang w:val="uk-UA"/>
        </w:rPr>
        <w:t> </w:t>
      </w:r>
      <w:r w:rsidR="00F617EE">
        <w:rPr>
          <w:rFonts w:ascii="Times New Roman" w:hAnsi="Times New Roman" w:cs="Times New Roman"/>
          <w:sz w:val="28"/>
          <w:szCs w:val="28"/>
          <w:lang w:val="uk-UA"/>
        </w:rPr>
        <w:t>2 «Зайчик</w:t>
      </w:r>
      <w:r w:rsidR="00AC0564" w:rsidRPr="00946CD7">
        <w:rPr>
          <w:rFonts w:ascii="Times New Roman" w:hAnsi="Times New Roman" w:cs="Times New Roman"/>
          <w:sz w:val="28"/>
          <w:szCs w:val="28"/>
          <w:lang w:val="uk-UA"/>
        </w:rPr>
        <w:t xml:space="preserve">» </w:t>
      </w:r>
      <w:proofErr w:type="spellStart"/>
      <w:r w:rsidR="00AC0564" w:rsidRPr="00946CD7">
        <w:rPr>
          <w:rFonts w:ascii="Times New Roman" w:hAnsi="Times New Roman" w:cs="Times New Roman"/>
          <w:sz w:val="28"/>
          <w:szCs w:val="28"/>
          <w:lang w:val="uk-UA"/>
        </w:rPr>
        <w:t>Старокостянтинівської</w:t>
      </w:r>
      <w:proofErr w:type="spellEnd"/>
      <w:r w:rsidR="00AC0564" w:rsidRPr="00946CD7">
        <w:rPr>
          <w:rFonts w:ascii="Times New Roman" w:hAnsi="Times New Roman" w:cs="Times New Roman"/>
          <w:sz w:val="28"/>
          <w:szCs w:val="28"/>
          <w:lang w:val="uk-UA"/>
        </w:rPr>
        <w:t xml:space="preserve"> міської ради (далі – заклад дошкільної освіти) є ясла-садок </w:t>
      </w:r>
      <w:r w:rsidR="00537873">
        <w:rPr>
          <w:rFonts w:ascii="Times New Roman" w:hAnsi="Times New Roman" w:cs="Times New Roman"/>
          <w:color w:val="000000"/>
          <w:sz w:val="28"/>
          <w:szCs w:val="28"/>
          <w:lang w:val="uk-UA"/>
        </w:rPr>
        <w:t>комбінованого типу</w:t>
      </w:r>
      <w:r w:rsidR="00666EE4">
        <w:rPr>
          <w:rFonts w:ascii="Times New Roman" w:hAnsi="Times New Roman" w:cs="Times New Roman"/>
          <w:sz w:val="28"/>
          <w:szCs w:val="28"/>
          <w:lang w:val="uk-UA"/>
        </w:rPr>
        <w:t>.</w:t>
      </w:r>
    </w:p>
    <w:p w:rsidR="00537873" w:rsidRDefault="00AC73FF" w:rsidP="00EE47DE">
      <w:pPr>
        <w:pStyle w:val="HTML"/>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537873">
        <w:rPr>
          <w:rFonts w:ascii="Times New Roman" w:hAnsi="Times New Roman" w:cs="Times New Roman"/>
          <w:sz w:val="28"/>
          <w:szCs w:val="28"/>
          <w:lang w:val="uk-UA"/>
        </w:rPr>
        <w:t>З</w:t>
      </w:r>
      <w:r w:rsidR="00537873" w:rsidRPr="00946CD7">
        <w:rPr>
          <w:rFonts w:ascii="Times New Roman" w:hAnsi="Times New Roman" w:cs="Times New Roman"/>
          <w:sz w:val="28"/>
          <w:szCs w:val="28"/>
          <w:lang w:val="uk-UA"/>
        </w:rPr>
        <w:t>аклад дошкільної освіти</w:t>
      </w:r>
      <w:r w:rsidR="00B64B50">
        <w:rPr>
          <w:rFonts w:ascii="Times New Roman" w:hAnsi="Times New Roman" w:cs="Times New Roman"/>
          <w:sz w:val="28"/>
          <w:szCs w:val="28"/>
          <w:lang w:val="uk-UA"/>
        </w:rPr>
        <w:t xml:space="preserve"> </w:t>
      </w:r>
      <w:r w:rsidR="00537873">
        <w:rPr>
          <w:rFonts w:ascii="Times New Roman" w:hAnsi="Times New Roman" w:cs="Times New Roman"/>
          <w:sz w:val="28"/>
          <w:szCs w:val="28"/>
          <w:lang w:val="uk-UA"/>
        </w:rPr>
        <w:t xml:space="preserve">має статус комунального та знаходиться у комунальній власності </w:t>
      </w:r>
      <w:proofErr w:type="spellStart"/>
      <w:r w:rsidR="00537873">
        <w:rPr>
          <w:rFonts w:ascii="Times New Roman" w:hAnsi="Times New Roman" w:cs="Times New Roman"/>
          <w:sz w:val="28"/>
          <w:szCs w:val="28"/>
          <w:lang w:val="uk-UA"/>
        </w:rPr>
        <w:t>Старокостянтинівської</w:t>
      </w:r>
      <w:proofErr w:type="spellEnd"/>
      <w:r w:rsidR="003754C5">
        <w:rPr>
          <w:rFonts w:ascii="Times New Roman" w:hAnsi="Times New Roman" w:cs="Times New Roman"/>
          <w:sz w:val="28"/>
          <w:szCs w:val="28"/>
          <w:lang w:val="uk-UA"/>
        </w:rPr>
        <w:t xml:space="preserve">  міської територіальної громади</w:t>
      </w:r>
      <w:r w:rsidR="00760731">
        <w:rPr>
          <w:rFonts w:ascii="Times New Roman" w:hAnsi="Times New Roman" w:cs="Times New Roman"/>
          <w:sz w:val="28"/>
          <w:szCs w:val="28"/>
          <w:lang w:val="uk-UA"/>
        </w:rPr>
        <w:t>.</w:t>
      </w:r>
    </w:p>
    <w:p w:rsidR="00AC0564" w:rsidRPr="00EF0592" w:rsidRDefault="00537873" w:rsidP="00EF0592">
      <w:pPr>
        <w:pStyle w:val="HTML"/>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1.3. З</w:t>
      </w:r>
      <w:r w:rsidRPr="00946CD7">
        <w:rPr>
          <w:rFonts w:ascii="Times New Roman" w:hAnsi="Times New Roman" w:cs="Times New Roman"/>
          <w:sz w:val="28"/>
          <w:szCs w:val="28"/>
          <w:lang w:val="uk-UA"/>
        </w:rPr>
        <w:t>аклад дошкільної освіти</w:t>
      </w:r>
      <w:r w:rsidR="00EF0592">
        <w:rPr>
          <w:rFonts w:ascii="Times New Roman" w:hAnsi="Times New Roman" w:cs="Times New Roman"/>
          <w:sz w:val="28"/>
          <w:szCs w:val="28"/>
          <w:lang w:val="uk-UA"/>
        </w:rPr>
        <w:t xml:space="preserve"> створено</w:t>
      </w:r>
      <w:r>
        <w:rPr>
          <w:rFonts w:ascii="Times New Roman" w:hAnsi="Times New Roman" w:cs="Times New Roman"/>
          <w:sz w:val="28"/>
          <w:szCs w:val="28"/>
          <w:lang w:val="uk-UA"/>
        </w:rPr>
        <w:t xml:space="preserve"> </w:t>
      </w:r>
      <w:r w:rsidR="00F617EE">
        <w:rPr>
          <w:rFonts w:ascii="Times New Roman" w:hAnsi="Times New Roman" w:cs="Times New Roman"/>
          <w:sz w:val="28"/>
          <w:szCs w:val="28"/>
          <w:lang w:val="uk-UA"/>
        </w:rPr>
        <w:t>03 липня 1965</w:t>
      </w:r>
      <w:r w:rsidR="00EF0592">
        <w:rPr>
          <w:rFonts w:ascii="Times New Roman" w:hAnsi="Times New Roman" w:cs="Times New Roman"/>
          <w:sz w:val="28"/>
          <w:szCs w:val="28"/>
          <w:lang w:val="uk-UA"/>
        </w:rPr>
        <w:t xml:space="preserve"> року. </w:t>
      </w:r>
    </w:p>
    <w:p w:rsidR="003F2320" w:rsidRPr="002933C9" w:rsidRDefault="00760731" w:rsidP="003F2320">
      <w:pPr>
        <w:ind w:firstLine="567"/>
        <w:jc w:val="both"/>
        <w:rPr>
          <w:color w:val="000000" w:themeColor="text1"/>
          <w:sz w:val="28"/>
          <w:szCs w:val="28"/>
          <w:lang w:val="uk-UA"/>
        </w:rPr>
      </w:pPr>
      <w:r>
        <w:rPr>
          <w:sz w:val="28"/>
          <w:szCs w:val="28"/>
          <w:lang w:val="uk-UA"/>
        </w:rPr>
        <w:t>1.4</w:t>
      </w:r>
      <w:r w:rsidR="00AC0564" w:rsidRPr="00946CD7">
        <w:rPr>
          <w:sz w:val="28"/>
          <w:szCs w:val="28"/>
          <w:lang w:val="uk-UA"/>
        </w:rPr>
        <w:t xml:space="preserve">. </w:t>
      </w:r>
      <w:r w:rsidR="003F2320" w:rsidRPr="00946CD7">
        <w:rPr>
          <w:sz w:val="28"/>
          <w:szCs w:val="28"/>
          <w:lang w:val="uk-UA"/>
        </w:rPr>
        <w:t>Найменування закладу дошкільної освіти українською мовою:</w:t>
      </w:r>
    </w:p>
    <w:p w:rsidR="003F2320" w:rsidRPr="00946CD7" w:rsidRDefault="003F2320" w:rsidP="003F2320">
      <w:pPr>
        <w:ind w:firstLine="567"/>
        <w:jc w:val="both"/>
        <w:rPr>
          <w:sz w:val="28"/>
          <w:szCs w:val="28"/>
          <w:lang w:val="uk-UA"/>
        </w:rPr>
      </w:pPr>
      <w:r>
        <w:rPr>
          <w:sz w:val="28"/>
          <w:szCs w:val="28"/>
          <w:lang w:val="uk-UA"/>
        </w:rPr>
        <w:t xml:space="preserve">повне найменування: </w:t>
      </w:r>
      <w:r w:rsidRPr="00946CD7">
        <w:rPr>
          <w:sz w:val="28"/>
          <w:szCs w:val="28"/>
          <w:lang w:val="uk-UA"/>
        </w:rPr>
        <w:t xml:space="preserve"> </w:t>
      </w:r>
      <w:r>
        <w:rPr>
          <w:sz w:val="28"/>
          <w:szCs w:val="28"/>
          <w:lang w:val="uk-UA"/>
        </w:rPr>
        <w:t>З</w:t>
      </w:r>
      <w:r w:rsidRPr="00946CD7">
        <w:rPr>
          <w:sz w:val="28"/>
          <w:szCs w:val="28"/>
          <w:lang w:val="uk-UA"/>
        </w:rPr>
        <w:t>аклад дошкільної освіти №</w:t>
      </w:r>
      <w:r>
        <w:rPr>
          <w:sz w:val="28"/>
          <w:szCs w:val="28"/>
          <w:lang w:val="en-US"/>
        </w:rPr>
        <w:t> </w:t>
      </w:r>
      <w:r w:rsidR="00F617EE">
        <w:rPr>
          <w:sz w:val="28"/>
          <w:szCs w:val="28"/>
          <w:lang w:val="uk-UA"/>
        </w:rPr>
        <w:t>2</w:t>
      </w:r>
      <w:r w:rsidR="00F617EE" w:rsidRPr="00F617EE">
        <w:rPr>
          <w:sz w:val="28"/>
          <w:szCs w:val="28"/>
          <w:lang w:val="uk-UA"/>
        </w:rPr>
        <w:t xml:space="preserve"> </w:t>
      </w:r>
      <w:r w:rsidR="00EF0592">
        <w:rPr>
          <w:sz w:val="28"/>
          <w:szCs w:val="28"/>
          <w:lang w:val="uk-UA"/>
        </w:rPr>
        <w:t>«</w:t>
      </w:r>
      <w:r w:rsidR="00F617EE">
        <w:rPr>
          <w:sz w:val="28"/>
          <w:szCs w:val="28"/>
          <w:lang w:val="uk-UA"/>
        </w:rPr>
        <w:t>Зайчик</w:t>
      </w:r>
      <w:r w:rsidRPr="00946CD7">
        <w:rPr>
          <w:sz w:val="28"/>
          <w:szCs w:val="28"/>
          <w:lang w:val="uk-UA"/>
        </w:rPr>
        <w:t xml:space="preserve">» </w:t>
      </w:r>
      <w:proofErr w:type="spellStart"/>
      <w:r w:rsidRPr="00946CD7">
        <w:rPr>
          <w:sz w:val="28"/>
          <w:szCs w:val="28"/>
          <w:lang w:val="uk-UA"/>
        </w:rPr>
        <w:t>Старокостянтинівської</w:t>
      </w:r>
      <w:proofErr w:type="spellEnd"/>
      <w:r w:rsidRPr="00946CD7">
        <w:rPr>
          <w:sz w:val="28"/>
          <w:szCs w:val="28"/>
          <w:lang w:val="uk-UA"/>
        </w:rPr>
        <w:t xml:space="preserve"> міської ради;</w:t>
      </w:r>
    </w:p>
    <w:p w:rsidR="002E0F98" w:rsidRDefault="003F2320" w:rsidP="003F2320">
      <w:pPr>
        <w:ind w:firstLine="567"/>
        <w:jc w:val="both"/>
        <w:rPr>
          <w:sz w:val="28"/>
          <w:szCs w:val="28"/>
          <w:lang w:val="uk-UA"/>
        </w:rPr>
      </w:pPr>
      <w:r w:rsidRPr="00946CD7">
        <w:rPr>
          <w:sz w:val="28"/>
          <w:szCs w:val="28"/>
          <w:lang w:val="uk-UA"/>
        </w:rPr>
        <w:t>скор</w:t>
      </w:r>
      <w:r w:rsidR="00F617EE">
        <w:rPr>
          <w:sz w:val="28"/>
          <w:szCs w:val="28"/>
          <w:lang w:val="uk-UA"/>
        </w:rPr>
        <w:t>очене найменування:  ЗДО № 2</w:t>
      </w:r>
      <w:r w:rsidR="00EF0592">
        <w:rPr>
          <w:sz w:val="28"/>
          <w:szCs w:val="28"/>
          <w:lang w:val="uk-UA"/>
        </w:rPr>
        <w:t xml:space="preserve"> «</w:t>
      </w:r>
      <w:r w:rsidR="00F617EE">
        <w:rPr>
          <w:sz w:val="28"/>
          <w:szCs w:val="28"/>
          <w:lang w:val="uk-UA"/>
        </w:rPr>
        <w:t>Зайчик</w:t>
      </w:r>
      <w:r w:rsidRPr="00946CD7">
        <w:rPr>
          <w:sz w:val="28"/>
          <w:szCs w:val="28"/>
          <w:lang w:val="uk-UA"/>
        </w:rPr>
        <w:t>»</w:t>
      </w:r>
      <w:r>
        <w:rPr>
          <w:sz w:val="28"/>
          <w:szCs w:val="28"/>
          <w:lang w:val="uk-UA"/>
        </w:rPr>
        <w:t xml:space="preserve">. </w:t>
      </w:r>
    </w:p>
    <w:p w:rsidR="003F2320" w:rsidRDefault="001544B4" w:rsidP="003F2320">
      <w:pPr>
        <w:ind w:firstLine="567"/>
        <w:jc w:val="both"/>
        <w:rPr>
          <w:color w:val="000000" w:themeColor="text1"/>
          <w:sz w:val="28"/>
          <w:szCs w:val="28"/>
          <w:lang w:val="uk-UA"/>
        </w:rPr>
      </w:pPr>
      <w:r>
        <w:rPr>
          <w:sz w:val="28"/>
          <w:szCs w:val="28"/>
          <w:lang w:val="uk-UA"/>
        </w:rPr>
        <w:t>1.5</w:t>
      </w:r>
      <w:r w:rsidR="00AC0564" w:rsidRPr="00946CD7">
        <w:rPr>
          <w:sz w:val="28"/>
          <w:szCs w:val="28"/>
          <w:lang w:val="uk-UA"/>
        </w:rPr>
        <w:t xml:space="preserve">. </w:t>
      </w:r>
      <w:r w:rsidR="003F2320" w:rsidRPr="00946CD7">
        <w:rPr>
          <w:sz w:val="28"/>
          <w:szCs w:val="28"/>
          <w:lang w:val="uk-UA"/>
        </w:rPr>
        <w:t xml:space="preserve">Юридична адреса закладу: вул. </w:t>
      </w:r>
      <w:r w:rsidR="00F617EE">
        <w:rPr>
          <w:sz w:val="28"/>
          <w:szCs w:val="28"/>
          <w:lang w:val="uk-UA"/>
        </w:rPr>
        <w:t xml:space="preserve">Пушкіна, </w:t>
      </w:r>
      <w:r w:rsidR="00EF0592">
        <w:rPr>
          <w:sz w:val="28"/>
          <w:szCs w:val="28"/>
          <w:lang w:val="uk-UA"/>
        </w:rPr>
        <w:t xml:space="preserve">2, </w:t>
      </w:r>
      <w:r w:rsidR="003F2320">
        <w:rPr>
          <w:sz w:val="28"/>
          <w:szCs w:val="28"/>
          <w:lang w:val="uk-UA"/>
        </w:rPr>
        <w:t>м. Старокостянтинів,</w:t>
      </w:r>
      <w:r w:rsidR="003F2320" w:rsidRPr="00946CD7">
        <w:rPr>
          <w:sz w:val="28"/>
          <w:szCs w:val="28"/>
          <w:lang w:val="uk-UA"/>
        </w:rPr>
        <w:t xml:space="preserve"> Хмельницька область, </w:t>
      </w:r>
      <w:r w:rsidR="003F2320">
        <w:rPr>
          <w:color w:val="000000" w:themeColor="text1"/>
          <w:sz w:val="28"/>
          <w:szCs w:val="28"/>
          <w:lang w:val="uk-UA"/>
        </w:rPr>
        <w:t>31100</w:t>
      </w:r>
      <w:r w:rsidR="003F2320" w:rsidRPr="00946CD7">
        <w:rPr>
          <w:color w:val="000000" w:themeColor="text1"/>
          <w:sz w:val="28"/>
          <w:szCs w:val="28"/>
          <w:lang w:val="uk-UA"/>
        </w:rPr>
        <w:t>.</w:t>
      </w:r>
    </w:p>
    <w:p w:rsidR="003F2320" w:rsidRDefault="001544B4" w:rsidP="003F2320">
      <w:pPr>
        <w:ind w:firstLine="567"/>
        <w:jc w:val="both"/>
        <w:rPr>
          <w:sz w:val="28"/>
          <w:szCs w:val="28"/>
          <w:lang w:val="uk-UA"/>
        </w:rPr>
      </w:pPr>
      <w:r>
        <w:rPr>
          <w:sz w:val="28"/>
          <w:szCs w:val="28"/>
          <w:lang w:val="uk-UA"/>
        </w:rPr>
        <w:t>1.6</w:t>
      </w:r>
      <w:r w:rsidR="00AC0564" w:rsidRPr="00946CD7">
        <w:rPr>
          <w:sz w:val="28"/>
          <w:szCs w:val="28"/>
          <w:lang w:val="uk-UA"/>
        </w:rPr>
        <w:t xml:space="preserve">. </w:t>
      </w:r>
      <w:r w:rsidR="003F2320" w:rsidRPr="00946CD7">
        <w:rPr>
          <w:sz w:val="28"/>
          <w:szCs w:val="28"/>
          <w:lang w:val="uk-UA"/>
        </w:rPr>
        <w:t xml:space="preserve">Засновником закладу дошкільної освіти є </w:t>
      </w:r>
      <w:proofErr w:type="spellStart"/>
      <w:r w:rsidR="003F2320" w:rsidRPr="00946CD7">
        <w:rPr>
          <w:sz w:val="28"/>
          <w:szCs w:val="28"/>
          <w:lang w:val="uk-UA"/>
        </w:rPr>
        <w:t>Старокостянтинівська</w:t>
      </w:r>
      <w:proofErr w:type="spellEnd"/>
      <w:r w:rsidR="003F2320" w:rsidRPr="00946CD7">
        <w:rPr>
          <w:sz w:val="28"/>
          <w:szCs w:val="28"/>
          <w:lang w:val="uk-UA"/>
        </w:rPr>
        <w:t xml:space="preserve"> міська </w:t>
      </w:r>
      <w:r w:rsidR="00537873">
        <w:rPr>
          <w:sz w:val="28"/>
          <w:szCs w:val="28"/>
          <w:lang w:val="uk-UA"/>
        </w:rPr>
        <w:t>рада від імені</w:t>
      </w:r>
      <w:r w:rsidR="003F2320" w:rsidRPr="00946CD7">
        <w:rPr>
          <w:sz w:val="28"/>
          <w:szCs w:val="28"/>
          <w:lang w:val="uk-UA"/>
        </w:rPr>
        <w:t xml:space="preserve"> </w:t>
      </w:r>
      <w:proofErr w:type="spellStart"/>
      <w:r w:rsidR="003F2320" w:rsidRPr="00946CD7">
        <w:rPr>
          <w:sz w:val="28"/>
          <w:szCs w:val="28"/>
          <w:lang w:val="uk-UA"/>
        </w:rPr>
        <w:t>Старокостянти</w:t>
      </w:r>
      <w:r w:rsidR="003F2320">
        <w:rPr>
          <w:sz w:val="28"/>
          <w:szCs w:val="28"/>
          <w:lang w:val="uk-UA"/>
        </w:rPr>
        <w:t>нівської</w:t>
      </w:r>
      <w:proofErr w:type="spellEnd"/>
      <w:r w:rsidR="003F2320">
        <w:rPr>
          <w:sz w:val="28"/>
          <w:szCs w:val="28"/>
          <w:lang w:val="uk-UA"/>
        </w:rPr>
        <w:t xml:space="preserve"> міської </w:t>
      </w:r>
      <w:r w:rsidR="00537873">
        <w:rPr>
          <w:sz w:val="28"/>
          <w:szCs w:val="28"/>
          <w:lang w:val="uk-UA"/>
        </w:rPr>
        <w:t xml:space="preserve">територіальної громади </w:t>
      </w:r>
      <w:r w:rsidR="003F2320">
        <w:rPr>
          <w:sz w:val="28"/>
          <w:szCs w:val="28"/>
          <w:lang w:val="uk-UA"/>
        </w:rPr>
        <w:t xml:space="preserve">(далі </w:t>
      </w:r>
      <w:r w:rsidR="002E0F98">
        <w:rPr>
          <w:sz w:val="28"/>
          <w:szCs w:val="28"/>
          <w:lang w:val="uk-UA"/>
        </w:rPr>
        <w:t>-з</w:t>
      </w:r>
      <w:r w:rsidR="003F2320">
        <w:rPr>
          <w:sz w:val="28"/>
          <w:szCs w:val="28"/>
          <w:lang w:val="uk-UA"/>
        </w:rPr>
        <w:t>асновник)</w:t>
      </w:r>
      <w:r w:rsidR="003F2320" w:rsidRPr="00946CD7">
        <w:rPr>
          <w:sz w:val="28"/>
          <w:szCs w:val="28"/>
          <w:lang w:val="uk-UA"/>
        </w:rPr>
        <w:t>.</w:t>
      </w:r>
    </w:p>
    <w:p w:rsidR="003F2320" w:rsidRDefault="001544B4" w:rsidP="003F2320">
      <w:pPr>
        <w:ind w:firstLine="567"/>
        <w:jc w:val="both"/>
        <w:rPr>
          <w:sz w:val="28"/>
          <w:szCs w:val="28"/>
          <w:lang w:val="uk-UA"/>
        </w:rPr>
      </w:pPr>
      <w:r>
        <w:rPr>
          <w:sz w:val="28"/>
          <w:szCs w:val="28"/>
          <w:lang w:val="uk-UA"/>
        </w:rPr>
        <w:t>1.7</w:t>
      </w:r>
      <w:r w:rsidR="00AC0564" w:rsidRPr="00946CD7">
        <w:rPr>
          <w:sz w:val="28"/>
          <w:szCs w:val="28"/>
          <w:lang w:val="uk-UA"/>
        </w:rPr>
        <w:t xml:space="preserve">. </w:t>
      </w:r>
      <w:r w:rsidR="003F2320">
        <w:rPr>
          <w:sz w:val="28"/>
          <w:szCs w:val="28"/>
          <w:lang w:val="uk-UA"/>
        </w:rPr>
        <w:t>Упов</w:t>
      </w:r>
      <w:r w:rsidR="002E0F98">
        <w:rPr>
          <w:sz w:val="28"/>
          <w:szCs w:val="28"/>
          <w:lang w:val="uk-UA"/>
        </w:rPr>
        <w:t>новаженим органом з</w:t>
      </w:r>
      <w:r w:rsidR="00537873">
        <w:rPr>
          <w:sz w:val="28"/>
          <w:szCs w:val="28"/>
          <w:lang w:val="uk-UA"/>
        </w:rPr>
        <w:t>асновника є у</w:t>
      </w:r>
      <w:r w:rsidR="003F2320">
        <w:rPr>
          <w:sz w:val="28"/>
          <w:szCs w:val="28"/>
          <w:lang w:val="uk-UA"/>
        </w:rPr>
        <w:t xml:space="preserve">правління освіти виконавчого комітету </w:t>
      </w:r>
      <w:proofErr w:type="spellStart"/>
      <w:r w:rsidR="003F2320">
        <w:rPr>
          <w:sz w:val="28"/>
          <w:szCs w:val="28"/>
          <w:lang w:val="uk-UA"/>
        </w:rPr>
        <w:t>Старокостянтинівської</w:t>
      </w:r>
      <w:proofErr w:type="spellEnd"/>
      <w:r w:rsidR="003F2320">
        <w:rPr>
          <w:sz w:val="28"/>
          <w:szCs w:val="28"/>
          <w:lang w:val="uk-UA"/>
        </w:rPr>
        <w:t xml:space="preserve"> міської ради (</w:t>
      </w:r>
      <w:r w:rsidR="003F2320" w:rsidRPr="00946CD7">
        <w:rPr>
          <w:sz w:val="28"/>
          <w:szCs w:val="28"/>
          <w:lang w:val="uk-UA"/>
        </w:rPr>
        <w:t>далі –</w:t>
      </w:r>
      <w:r w:rsidR="003F2320">
        <w:rPr>
          <w:sz w:val="28"/>
          <w:szCs w:val="28"/>
          <w:lang w:val="uk-UA"/>
        </w:rPr>
        <w:t xml:space="preserve"> </w:t>
      </w:r>
      <w:r w:rsidR="00537873">
        <w:rPr>
          <w:sz w:val="28"/>
          <w:szCs w:val="28"/>
          <w:lang w:val="uk-UA"/>
        </w:rPr>
        <w:t>уповноважений орган</w:t>
      </w:r>
      <w:r w:rsidR="003F2320" w:rsidRPr="00946CD7">
        <w:rPr>
          <w:sz w:val="28"/>
          <w:szCs w:val="28"/>
          <w:lang w:val="uk-UA"/>
        </w:rPr>
        <w:t>)</w:t>
      </w:r>
      <w:r w:rsidR="003F2320">
        <w:rPr>
          <w:sz w:val="28"/>
          <w:szCs w:val="28"/>
          <w:lang w:val="uk-UA"/>
        </w:rPr>
        <w:t xml:space="preserve"> .</w:t>
      </w:r>
    </w:p>
    <w:p w:rsidR="00081DB5" w:rsidRDefault="001544B4" w:rsidP="003F2320">
      <w:pPr>
        <w:ind w:firstLine="567"/>
        <w:jc w:val="both"/>
        <w:rPr>
          <w:sz w:val="28"/>
          <w:szCs w:val="28"/>
          <w:lang w:val="uk-UA"/>
        </w:rPr>
      </w:pPr>
      <w:r>
        <w:rPr>
          <w:sz w:val="28"/>
          <w:szCs w:val="28"/>
          <w:lang w:val="uk-UA"/>
        </w:rPr>
        <w:t>1.8</w:t>
      </w:r>
      <w:r w:rsidR="00081DB5">
        <w:rPr>
          <w:sz w:val="28"/>
          <w:szCs w:val="28"/>
          <w:lang w:val="uk-UA"/>
        </w:rPr>
        <w:t xml:space="preserve">. </w:t>
      </w:r>
      <w:r w:rsidR="003F2320" w:rsidRPr="00946CD7">
        <w:rPr>
          <w:sz w:val="28"/>
          <w:szCs w:val="28"/>
          <w:lang w:val="uk-UA"/>
        </w:rPr>
        <w:t>Засновник</w:t>
      </w:r>
      <w:r w:rsidR="00537873">
        <w:rPr>
          <w:sz w:val="28"/>
          <w:szCs w:val="28"/>
          <w:lang w:val="uk-UA"/>
        </w:rPr>
        <w:t xml:space="preserve"> або </w:t>
      </w:r>
      <w:r w:rsidR="003F2320" w:rsidRPr="00946CD7">
        <w:rPr>
          <w:sz w:val="28"/>
          <w:szCs w:val="28"/>
          <w:lang w:val="uk-UA"/>
        </w:rPr>
        <w:t xml:space="preserve"> </w:t>
      </w:r>
      <w:r w:rsidR="00537873">
        <w:rPr>
          <w:sz w:val="28"/>
          <w:szCs w:val="28"/>
          <w:lang w:val="uk-UA"/>
        </w:rPr>
        <w:t>уповноважений орган</w:t>
      </w:r>
      <w:r w:rsidR="00537873" w:rsidRPr="00946CD7">
        <w:rPr>
          <w:sz w:val="28"/>
          <w:szCs w:val="28"/>
          <w:lang w:val="uk-UA"/>
        </w:rPr>
        <w:t xml:space="preserve"> </w:t>
      </w:r>
      <w:r w:rsidR="003F2320" w:rsidRPr="00946CD7">
        <w:rPr>
          <w:sz w:val="28"/>
          <w:szCs w:val="28"/>
          <w:lang w:val="uk-UA"/>
        </w:rPr>
        <w:t>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AC0564" w:rsidRPr="00946CD7" w:rsidRDefault="00081DB5" w:rsidP="003F2320">
      <w:pPr>
        <w:ind w:firstLine="567"/>
        <w:jc w:val="both"/>
        <w:rPr>
          <w:sz w:val="28"/>
          <w:szCs w:val="28"/>
          <w:lang w:val="uk-UA"/>
        </w:rPr>
      </w:pPr>
      <w:r>
        <w:rPr>
          <w:sz w:val="28"/>
          <w:szCs w:val="28"/>
          <w:lang w:val="uk-UA"/>
        </w:rPr>
        <w:t>1.</w:t>
      </w:r>
      <w:r w:rsidR="001544B4">
        <w:rPr>
          <w:sz w:val="28"/>
          <w:szCs w:val="28"/>
          <w:lang w:val="uk-UA"/>
        </w:rPr>
        <w:t>9</w:t>
      </w:r>
      <w:r>
        <w:rPr>
          <w:sz w:val="28"/>
          <w:szCs w:val="28"/>
          <w:lang w:val="uk-UA"/>
        </w:rPr>
        <w:t xml:space="preserve">. </w:t>
      </w:r>
      <w:r w:rsidR="003F2320" w:rsidRPr="00946CD7">
        <w:rPr>
          <w:sz w:val="28"/>
          <w:szCs w:val="28"/>
          <w:lang w:val="uk-UA"/>
        </w:rPr>
        <w:t xml:space="preserve">Заклад дошкільної освіти є </w:t>
      </w:r>
      <w:r w:rsidR="003F2320">
        <w:rPr>
          <w:sz w:val="28"/>
          <w:szCs w:val="28"/>
          <w:lang w:val="uk-UA"/>
        </w:rPr>
        <w:t>юридичною особою, має печатку, штамп</w:t>
      </w:r>
      <w:r w:rsidR="00753CF6">
        <w:rPr>
          <w:sz w:val="28"/>
          <w:szCs w:val="28"/>
          <w:lang w:val="uk-UA"/>
        </w:rPr>
        <w:t xml:space="preserve"> встановленого зразка</w:t>
      </w:r>
      <w:r w:rsidR="003F2320">
        <w:rPr>
          <w:sz w:val="28"/>
          <w:szCs w:val="28"/>
          <w:lang w:val="uk-UA"/>
        </w:rPr>
        <w:t>, бланки з власними рекв</w:t>
      </w:r>
      <w:r w:rsidR="00537873">
        <w:rPr>
          <w:sz w:val="28"/>
          <w:szCs w:val="28"/>
          <w:lang w:val="uk-UA"/>
        </w:rPr>
        <w:t>ізитами, ідентифікаційний номер, реєстраційний рахунок в органах Державної казначейської служби України.</w:t>
      </w:r>
    </w:p>
    <w:p w:rsidR="002933C9" w:rsidRDefault="001544B4" w:rsidP="002933C9">
      <w:pPr>
        <w:ind w:firstLine="567"/>
        <w:jc w:val="both"/>
        <w:rPr>
          <w:color w:val="000000" w:themeColor="text1"/>
          <w:sz w:val="28"/>
          <w:szCs w:val="28"/>
          <w:lang w:val="uk-UA"/>
        </w:rPr>
      </w:pPr>
      <w:r>
        <w:rPr>
          <w:sz w:val="28"/>
          <w:szCs w:val="28"/>
          <w:lang w:val="uk-UA"/>
        </w:rPr>
        <w:t>1.10</w:t>
      </w:r>
      <w:r w:rsidR="00AC0564" w:rsidRPr="00946CD7">
        <w:rPr>
          <w:sz w:val="28"/>
          <w:szCs w:val="28"/>
          <w:lang w:val="uk-UA"/>
        </w:rPr>
        <w:t>.</w:t>
      </w:r>
      <w:r w:rsidR="002933C9" w:rsidRPr="002933C9">
        <w:rPr>
          <w:sz w:val="28"/>
          <w:szCs w:val="28"/>
          <w:lang w:val="uk-UA"/>
        </w:rPr>
        <w:t xml:space="preserve"> </w:t>
      </w:r>
      <w:r w:rsidR="003F2320" w:rsidRPr="00946CD7">
        <w:rPr>
          <w:sz w:val="28"/>
          <w:szCs w:val="28"/>
          <w:lang w:val="uk-UA"/>
        </w:rPr>
        <w:t xml:space="preserve">Заклад дошкільної освіти </w:t>
      </w:r>
      <w:r w:rsidR="003F2320">
        <w:rPr>
          <w:sz w:val="28"/>
          <w:szCs w:val="28"/>
          <w:lang w:val="uk-UA"/>
        </w:rPr>
        <w:t xml:space="preserve"> є неприбутковою бюджетною організацією.</w:t>
      </w:r>
    </w:p>
    <w:p w:rsidR="00AC0564" w:rsidRPr="003F2320" w:rsidRDefault="001544B4" w:rsidP="003F2320">
      <w:pPr>
        <w:ind w:firstLine="567"/>
        <w:jc w:val="both"/>
        <w:rPr>
          <w:sz w:val="28"/>
          <w:szCs w:val="28"/>
          <w:lang w:val="uk-UA"/>
        </w:rPr>
      </w:pPr>
      <w:r>
        <w:rPr>
          <w:color w:val="000000" w:themeColor="text1"/>
          <w:sz w:val="28"/>
          <w:szCs w:val="28"/>
          <w:lang w:val="uk-UA"/>
        </w:rPr>
        <w:t>1.11</w:t>
      </w:r>
      <w:r w:rsidR="002933C9">
        <w:rPr>
          <w:color w:val="000000" w:themeColor="text1"/>
          <w:sz w:val="28"/>
          <w:szCs w:val="28"/>
          <w:lang w:val="uk-UA"/>
        </w:rPr>
        <w:t>.</w:t>
      </w:r>
      <w:r w:rsidR="003F2320">
        <w:rPr>
          <w:color w:val="000000" w:themeColor="text1"/>
          <w:sz w:val="28"/>
          <w:szCs w:val="28"/>
          <w:lang w:val="uk-UA"/>
        </w:rPr>
        <w:t xml:space="preserve"> </w:t>
      </w:r>
      <w:r w:rsidR="003F2320" w:rsidRPr="00946CD7">
        <w:rPr>
          <w:sz w:val="28"/>
          <w:szCs w:val="28"/>
          <w:lang w:val="uk-UA"/>
        </w:rPr>
        <w:t xml:space="preserve">Заклад дошкільної освіти </w:t>
      </w:r>
      <w:r w:rsidR="003F2320">
        <w:rPr>
          <w:sz w:val="28"/>
          <w:szCs w:val="28"/>
          <w:lang w:val="uk-UA"/>
        </w:rPr>
        <w:t xml:space="preserve"> у</w:t>
      </w:r>
      <w:r w:rsidR="003F2320" w:rsidRPr="00946CD7">
        <w:rPr>
          <w:sz w:val="28"/>
          <w:szCs w:val="28"/>
          <w:lang w:val="uk-UA"/>
        </w:rPr>
        <w:t xml:space="preserve">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(далі - Положення), затвердженим постановою Кабінету Міністрів України від 12 березня 2003 року № 305</w:t>
      </w:r>
      <w:r w:rsidR="003F2320">
        <w:rPr>
          <w:sz w:val="28"/>
          <w:szCs w:val="28"/>
          <w:lang w:val="uk-UA"/>
        </w:rPr>
        <w:t xml:space="preserve"> </w:t>
      </w:r>
      <w:r w:rsidR="003F2320" w:rsidRPr="00312ED6">
        <w:rPr>
          <w:sz w:val="28"/>
          <w:szCs w:val="28"/>
          <w:lang w:val="uk-UA"/>
        </w:rPr>
        <w:t>(зі змінами, внесеними згідно Постанови КМ від 27.01.2021р. №86)</w:t>
      </w:r>
      <w:r w:rsidR="003F2320" w:rsidRPr="00946CD7">
        <w:rPr>
          <w:sz w:val="28"/>
          <w:szCs w:val="28"/>
          <w:lang w:val="uk-UA"/>
        </w:rPr>
        <w:t>, іншими нормативно - правовими актами,</w:t>
      </w:r>
      <w:r w:rsidR="003F2320">
        <w:rPr>
          <w:sz w:val="28"/>
          <w:szCs w:val="28"/>
          <w:lang w:val="uk-UA"/>
        </w:rPr>
        <w:t xml:space="preserve"> рішення</w:t>
      </w:r>
      <w:r w:rsidR="00914123">
        <w:rPr>
          <w:sz w:val="28"/>
          <w:szCs w:val="28"/>
          <w:lang w:val="uk-UA"/>
        </w:rPr>
        <w:t xml:space="preserve">ми (розпорядженнями) засновника або уповноваженого </w:t>
      </w:r>
      <w:r w:rsidR="003F2320">
        <w:rPr>
          <w:sz w:val="28"/>
          <w:szCs w:val="28"/>
          <w:lang w:val="uk-UA"/>
        </w:rPr>
        <w:t>органу та цим</w:t>
      </w:r>
      <w:r w:rsidR="003F2320" w:rsidRPr="00946CD7">
        <w:rPr>
          <w:sz w:val="28"/>
          <w:szCs w:val="28"/>
          <w:lang w:val="uk-UA"/>
        </w:rPr>
        <w:t xml:space="preserve"> Статутом.</w:t>
      </w:r>
    </w:p>
    <w:p w:rsidR="00AC0564" w:rsidRPr="00946CD7" w:rsidRDefault="001544B4" w:rsidP="00EE47DE">
      <w:pPr>
        <w:ind w:firstLine="567"/>
        <w:jc w:val="both"/>
        <w:rPr>
          <w:rFonts w:eastAsia="Calibri"/>
          <w:sz w:val="28"/>
          <w:szCs w:val="28"/>
          <w:lang w:val="uk-UA"/>
        </w:rPr>
      </w:pPr>
      <w:r>
        <w:rPr>
          <w:sz w:val="28"/>
          <w:szCs w:val="28"/>
          <w:lang w:val="uk-UA"/>
        </w:rPr>
        <w:t>1.12</w:t>
      </w:r>
      <w:r w:rsidR="00AC0564" w:rsidRPr="00946CD7">
        <w:rPr>
          <w:sz w:val="28"/>
          <w:szCs w:val="28"/>
          <w:lang w:val="uk-UA"/>
        </w:rPr>
        <w:t xml:space="preserve">. Головною метою закладу дошкільної освіти є забезпечення реалізації права громадян на здобуття дошкільної освіти, задоволення потреб громадян у </w:t>
      </w:r>
      <w:r w:rsidR="00AC0564" w:rsidRPr="00946CD7">
        <w:rPr>
          <w:sz w:val="28"/>
          <w:szCs w:val="28"/>
          <w:lang w:val="uk-UA"/>
        </w:rPr>
        <w:lastRenderedPageBreak/>
        <w:t>нагляді, догляді та оздоровленні дітей, створення умов для їх фізичного, розумового і духовного розвитку.</w:t>
      </w:r>
    </w:p>
    <w:p w:rsidR="00AC0564" w:rsidRPr="00946CD7" w:rsidRDefault="001544B4" w:rsidP="00EE47DE">
      <w:pPr>
        <w:shd w:val="clear" w:color="auto" w:fill="FFFFFF"/>
        <w:ind w:firstLine="567"/>
        <w:jc w:val="both"/>
        <w:textAlignment w:val="baseline"/>
        <w:rPr>
          <w:sz w:val="28"/>
          <w:szCs w:val="28"/>
          <w:lang w:val="uk-UA"/>
        </w:rPr>
      </w:pPr>
      <w:r>
        <w:rPr>
          <w:sz w:val="28"/>
          <w:szCs w:val="28"/>
          <w:lang w:val="uk-UA"/>
        </w:rPr>
        <w:t>1.13</w:t>
      </w:r>
      <w:r w:rsidR="00AC0564" w:rsidRPr="00946CD7">
        <w:rPr>
          <w:sz w:val="28"/>
          <w:szCs w:val="28"/>
          <w:lang w:val="uk-UA"/>
        </w:rPr>
        <w:t>. Діяльність закладу дошкільної освіти направлена на реалізацію основних завдань дошкільної освіти: збереження та зміцнення фізичного, психічного і духовного здоров’я дітей; формування їх особистості, розвиток творчих здібностей та нахилів; забезпечення соціальної адаптації</w:t>
      </w:r>
      <w:r w:rsidR="00976DAD" w:rsidRPr="00946CD7">
        <w:rPr>
          <w:sz w:val="28"/>
          <w:szCs w:val="28"/>
          <w:lang w:val="uk-UA"/>
        </w:rPr>
        <w:t xml:space="preserve"> </w:t>
      </w:r>
      <w:r w:rsidR="00AC0564" w:rsidRPr="00946CD7">
        <w:rPr>
          <w:sz w:val="28"/>
          <w:szCs w:val="28"/>
          <w:lang w:val="uk-UA"/>
        </w:rPr>
        <w:t xml:space="preserve">та готовності продовжувати освіту; врахування особливих </w:t>
      </w:r>
      <w:r w:rsidR="00AC0564" w:rsidRPr="00946CD7">
        <w:rPr>
          <w:sz w:val="28"/>
          <w:szCs w:val="28"/>
          <w:shd w:val="clear" w:color="auto" w:fill="FFFFFF"/>
          <w:lang w:val="uk-UA"/>
        </w:rPr>
        <w:t xml:space="preserve">освітніх потреб у навчанні та вихованні кожної дитини, </w:t>
      </w:r>
      <w:r w:rsidR="00AC0564" w:rsidRPr="00946CD7">
        <w:rPr>
          <w:sz w:val="28"/>
          <w:szCs w:val="28"/>
          <w:lang w:val="uk-UA"/>
        </w:rPr>
        <w:t>у тому числі дітей з особливими освітніми потребами відповідно до принципів інклюзивної освіти</w:t>
      </w:r>
      <w:r w:rsidR="00AC0564" w:rsidRPr="00946CD7">
        <w:rPr>
          <w:sz w:val="28"/>
          <w:szCs w:val="28"/>
          <w:shd w:val="clear" w:color="auto" w:fill="FFFFFF"/>
          <w:lang w:val="uk-UA"/>
        </w:rPr>
        <w:t>.</w:t>
      </w:r>
    </w:p>
    <w:p w:rsidR="00AC0564" w:rsidRPr="00946CD7" w:rsidRDefault="001544B4" w:rsidP="00EE47DE">
      <w:pPr>
        <w:ind w:firstLine="567"/>
        <w:jc w:val="both"/>
        <w:rPr>
          <w:sz w:val="28"/>
          <w:szCs w:val="28"/>
          <w:lang w:val="uk-UA"/>
        </w:rPr>
      </w:pPr>
      <w:r>
        <w:rPr>
          <w:sz w:val="28"/>
          <w:szCs w:val="28"/>
          <w:lang w:val="uk-UA"/>
        </w:rPr>
        <w:t>1.14</w:t>
      </w:r>
      <w:r w:rsidR="00AC0564" w:rsidRPr="00946CD7">
        <w:rPr>
          <w:sz w:val="28"/>
          <w:szCs w:val="28"/>
          <w:lang w:val="uk-UA"/>
        </w:rPr>
        <w:t>. Заклад дошкільної освіти самостійно приймає рішення і здійснює діяльність в межах компетенції, передбаченої чинним з</w:t>
      </w:r>
      <w:r w:rsidR="002E0F98">
        <w:rPr>
          <w:sz w:val="28"/>
          <w:szCs w:val="28"/>
          <w:lang w:val="uk-UA"/>
        </w:rPr>
        <w:t>аконодавством, Положенням та ц</w:t>
      </w:r>
      <w:r w:rsidR="00AC0564" w:rsidRPr="00946CD7">
        <w:rPr>
          <w:sz w:val="28"/>
          <w:szCs w:val="28"/>
          <w:lang w:val="uk-UA"/>
        </w:rPr>
        <w:t>им Статутом.</w:t>
      </w:r>
    </w:p>
    <w:p w:rsidR="00AC0564" w:rsidRPr="00946CD7" w:rsidRDefault="001544B4" w:rsidP="00EE47DE">
      <w:pPr>
        <w:ind w:firstLine="567"/>
        <w:jc w:val="both"/>
        <w:rPr>
          <w:sz w:val="28"/>
          <w:szCs w:val="28"/>
          <w:lang w:val="uk-UA"/>
        </w:rPr>
      </w:pPr>
      <w:r>
        <w:rPr>
          <w:sz w:val="28"/>
          <w:szCs w:val="28"/>
          <w:lang w:val="uk-UA"/>
        </w:rPr>
        <w:t>1.15</w:t>
      </w:r>
      <w:r w:rsidR="00AC0564" w:rsidRPr="00946CD7">
        <w:rPr>
          <w:sz w:val="28"/>
          <w:szCs w:val="28"/>
          <w:lang w:val="uk-UA"/>
        </w:rPr>
        <w:t>. Заклад</w:t>
      </w:r>
      <w:r w:rsidR="00976DAD" w:rsidRPr="00946CD7">
        <w:rPr>
          <w:sz w:val="28"/>
          <w:szCs w:val="28"/>
          <w:lang w:val="uk-UA"/>
        </w:rPr>
        <w:t xml:space="preserve"> </w:t>
      </w:r>
      <w:r w:rsidR="00AC0564" w:rsidRPr="00946CD7">
        <w:rPr>
          <w:sz w:val="28"/>
          <w:szCs w:val="28"/>
          <w:lang w:val="uk-UA"/>
        </w:rPr>
        <w:t>дошкільної освіти несе відповідальність перед особою, суспільством і державою за:</w:t>
      </w:r>
    </w:p>
    <w:p w:rsidR="00AC0564" w:rsidRPr="00946CD7" w:rsidRDefault="00AC0564" w:rsidP="00EE47DE">
      <w:pPr>
        <w:ind w:firstLine="567"/>
        <w:jc w:val="both"/>
        <w:rPr>
          <w:sz w:val="28"/>
          <w:szCs w:val="28"/>
          <w:lang w:val="uk-UA"/>
        </w:rPr>
      </w:pPr>
      <w:r w:rsidRPr="00946CD7">
        <w:rPr>
          <w:sz w:val="28"/>
          <w:szCs w:val="28"/>
          <w:lang w:val="uk-UA"/>
        </w:rPr>
        <w:t>реалізацію головних завдань дошкільної освіти, визначених Законом України «Про дошкільну освіту»;</w:t>
      </w:r>
    </w:p>
    <w:p w:rsidR="00AC0564" w:rsidRPr="00F617EE" w:rsidRDefault="00AC0564" w:rsidP="00EE47DE">
      <w:pPr>
        <w:ind w:firstLine="567"/>
        <w:jc w:val="both"/>
        <w:rPr>
          <w:color w:val="000000" w:themeColor="text1"/>
          <w:sz w:val="28"/>
          <w:szCs w:val="28"/>
          <w:lang w:val="uk-UA"/>
        </w:rPr>
      </w:pPr>
      <w:r w:rsidRPr="00184A2C">
        <w:rPr>
          <w:color w:val="000000" w:themeColor="text1"/>
          <w:sz w:val="28"/>
          <w:szCs w:val="28"/>
          <w:lang w:val="uk-UA"/>
        </w:rPr>
        <w:t xml:space="preserve">забезпечення рівня дошкільної освіти у межах </w:t>
      </w:r>
      <w:r w:rsidR="000619F6" w:rsidRPr="00184A2C">
        <w:rPr>
          <w:color w:val="000000" w:themeColor="text1"/>
          <w:sz w:val="28"/>
          <w:szCs w:val="28"/>
          <w:lang w:val="uk-UA"/>
        </w:rPr>
        <w:t xml:space="preserve"> </w:t>
      </w:r>
      <w:r w:rsidRPr="00184A2C">
        <w:rPr>
          <w:color w:val="000000" w:themeColor="text1"/>
          <w:sz w:val="28"/>
          <w:szCs w:val="28"/>
          <w:lang w:val="uk-UA"/>
        </w:rPr>
        <w:t>державних вимо</w:t>
      </w:r>
      <w:r w:rsidR="00803373" w:rsidRPr="00184A2C">
        <w:rPr>
          <w:color w:val="000000" w:themeColor="text1"/>
          <w:sz w:val="28"/>
          <w:szCs w:val="28"/>
          <w:lang w:val="uk-UA"/>
        </w:rPr>
        <w:t>г до її змісту, рівня та обсягу, а також вимог Базового компонента дошкільної освіти</w:t>
      </w:r>
      <w:r w:rsidR="00F27095" w:rsidRPr="00184A2C">
        <w:rPr>
          <w:color w:val="000000" w:themeColor="text1"/>
          <w:sz w:val="28"/>
          <w:szCs w:val="28"/>
          <w:lang w:val="uk-UA"/>
        </w:rPr>
        <w:t>;</w:t>
      </w:r>
    </w:p>
    <w:p w:rsidR="00AC0564" w:rsidRPr="00946CD7" w:rsidRDefault="00AC0564" w:rsidP="00EE47DE">
      <w:pPr>
        <w:ind w:firstLine="567"/>
        <w:jc w:val="both"/>
        <w:rPr>
          <w:sz w:val="28"/>
          <w:szCs w:val="28"/>
          <w:lang w:val="uk-UA"/>
        </w:rPr>
      </w:pPr>
      <w:r w:rsidRPr="00946CD7">
        <w:rPr>
          <w:sz w:val="28"/>
          <w:szCs w:val="28"/>
          <w:lang w:val="uk-UA"/>
        </w:rPr>
        <w:t>дотримання фінансової дисципліни та збереження матеріально-технічної бази.</w:t>
      </w:r>
    </w:p>
    <w:p w:rsidR="00081DB5" w:rsidRPr="00946CD7" w:rsidRDefault="001544B4" w:rsidP="00081DB5">
      <w:pPr>
        <w:ind w:firstLine="567"/>
        <w:jc w:val="both"/>
        <w:rPr>
          <w:sz w:val="28"/>
          <w:szCs w:val="28"/>
          <w:lang w:val="uk-UA"/>
        </w:rPr>
      </w:pPr>
      <w:r>
        <w:rPr>
          <w:sz w:val="28"/>
          <w:szCs w:val="28"/>
          <w:lang w:val="uk-UA"/>
        </w:rPr>
        <w:t>1.16</w:t>
      </w:r>
      <w:r w:rsidR="00AC0564" w:rsidRPr="00946CD7">
        <w:rPr>
          <w:sz w:val="28"/>
          <w:szCs w:val="28"/>
          <w:lang w:val="uk-UA"/>
        </w:rPr>
        <w:t>. Взаємовідносини між закладом</w:t>
      </w:r>
      <w:r w:rsidR="00976DAD" w:rsidRPr="00946CD7">
        <w:rPr>
          <w:sz w:val="28"/>
          <w:szCs w:val="28"/>
          <w:lang w:val="uk-UA"/>
        </w:rPr>
        <w:t xml:space="preserve"> </w:t>
      </w:r>
      <w:r w:rsidR="00AC0564" w:rsidRPr="00946CD7">
        <w:rPr>
          <w:sz w:val="28"/>
          <w:szCs w:val="28"/>
          <w:lang w:val="uk-UA"/>
        </w:rPr>
        <w:t>дошкільної освіти з юридичними і фізичними особами визначаються угодами, що укладені між ними.</w:t>
      </w:r>
    </w:p>
    <w:p w:rsidR="003262A8" w:rsidRPr="00F617EE" w:rsidRDefault="00803373" w:rsidP="00081DB5">
      <w:pPr>
        <w:spacing w:before="240"/>
        <w:ind w:firstLine="567"/>
        <w:jc w:val="center"/>
        <w:rPr>
          <w:b/>
          <w:sz w:val="28"/>
          <w:szCs w:val="28"/>
          <w:lang w:val="uk-UA"/>
        </w:rPr>
      </w:pPr>
      <w:r>
        <w:rPr>
          <w:b/>
          <w:sz w:val="28"/>
          <w:szCs w:val="28"/>
          <w:lang w:val="uk-UA"/>
        </w:rPr>
        <w:t>ІІ</w:t>
      </w:r>
      <w:r w:rsidR="003262A8" w:rsidRPr="00946CD7">
        <w:rPr>
          <w:b/>
          <w:sz w:val="28"/>
          <w:szCs w:val="28"/>
          <w:lang w:val="uk-UA"/>
        </w:rPr>
        <w:t>. Комплектування закладу дошкільної освіти</w:t>
      </w:r>
    </w:p>
    <w:p w:rsidR="003262A8" w:rsidRPr="00946CD7" w:rsidRDefault="003262A8" w:rsidP="003262A8">
      <w:pPr>
        <w:ind w:firstLine="567"/>
        <w:rPr>
          <w:sz w:val="28"/>
          <w:szCs w:val="28"/>
          <w:lang w:val="uk-UA"/>
        </w:rPr>
      </w:pPr>
      <w:r w:rsidRPr="00946CD7">
        <w:rPr>
          <w:sz w:val="28"/>
          <w:szCs w:val="28"/>
          <w:lang w:val="uk-UA"/>
        </w:rPr>
        <w:t>2.1. Заклад дошк</w:t>
      </w:r>
      <w:r w:rsidR="00071195">
        <w:rPr>
          <w:sz w:val="28"/>
          <w:szCs w:val="28"/>
          <w:lang w:val="uk-UA"/>
        </w:rPr>
        <w:t>і</w:t>
      </w:r>
      <w:r w:rsidR="00F617EE">
        <w:rPr>
          <w:sz w:val="28"/>
          <w:szCs w:val="28"/>
          <w:lang w:val="uk-UA"/>
        </w:rPr>
        <w:t>льної освіти розрахований на 96</w:t>
      </w:r>
      <w:r w:rsidRPr="00946CD7">
        <w:rPr>
          <w:sz w:val="28"/>
          <w:szCs w:val="28"/>
          <w:lang w:val="uk-UA"/>
        </w:rPr>
        <w:t xml:space="preserve"> місць.</w:t>
      </w:r>
    </w:p>
    <w:p w:rsidR="003262A8" w:rsidRPr="00946CD7" w:rsidRDefault="003262A8" w:rsidP="003262A8">
      <w:pPr>
        <w:ind w:firstLine="567"/>
        <w:jc w:val="both"/>
        <w:rPr>
          <w:sz w:val="28"/>
          <w:szCs w:val="28"/>
          <w:lang w:val="uk-UA"/>
        </w:rPr>
      </w:pPr>
      <w:r w:rsidRPr="00946CD7">
        <w:rPr>
          <w:sz w:val="28"/>
          <w:szCs w:val="28"/>
          <w:lang w:val="uk-UA"/>
        </w:rPr>
        <w:t>2.2. У закладі дошкільної освіти функці</w:t>
      </w:r>
      <w:r w:rsidR="00F617EE">
        <w:rPr>
          <w:sz w:val="28"/>
          <w:szCs w:val="28"/>
          <w:lang w:val="uk-UA"/>
        </w:rPr>
        <w:t>онують групи загального розвитку</w:t>
      </w:r>
      <w:r w:rsidR="00753CF6">
        <w:rPr>
          <w:sz w:val="28"/>
          <w:szCs w:val="28"/>
          <w:lang w:val="uk-UA"/>
        </w:rPr>
        <w:t xml:space="preserve"> </w:t>
      </w:r>
      <w:r w:rsidRPr="00946CD7">
        <w:rPr>
          <w:sz w:val="28"/>
          <w:szCs w:val="28"/>
          <w:lang w:val="uk-UA"/>
        </w:rPr>
        <w:t>та спеціальні групи для дітей з порушеннями мови.</w:t>
      </w:r>
    </w:p>
    <w:p w:rsidR="003262A8" w:rsidRPr="00946CD7" w:rsidRDefault="003262A8" w:rsidP="003262A8">
      <w:pPr>
        <w:ind w:firstLine="567"/>
        <w:jc w:val="both"/>
        <w:rPr>
          <w:sz w:val="28"/>
          <w:szCs w:val="28"/>
          <w:lang w:val="uk-UA"/>
        </w:rPr>
      </w:pPr>
      <w:r w:rsidRPr="00946CD7">
        <w:rPr>
          <w:sz w:val="28"/>
          <w:szCs w:val="28"/>
          <w:lang w:val="uk-UA"/>
        </w:rPr>
        <w:t>2.3. У закладі дошкільної освіти, у разі необхідності, можуть створюватися інші спеціальні та інклюзивні групи для виховання і навчання дітей з особливими освітніми потребами за рішенням, яке приймається</w:t>
      </w:r>
      <w:r w:rsidR="00166245">
        <w:rPr>
          <w:sz w:val="28"/>
          <w:szCs w:val="28"/>
          <w:lang w:val="uk-UA"/>
        </w:rPr>
        <w:t xml:space="preserve"> уповноваженим органом</w:t>
      </w:r>
      <w:r w:rsidRPr="00946CD7">
        <w:rPr>
          <w:sz w:val="28"/>
          <w:szCs w:val="28"/>
          <w:lang w:val="uk-UA"/>
        </w:rPr>
        <w:t xml:space="preserve">. </w:t>
      </w:r>
    </w:p>
    <w:p w:rsidR="003262A8" w:rsidRPr="00946CD7" w:rsidRDefault="003262A8" w:rsidP="003262A8">
      <w:pPr>
        <w:ind w:firstLine="567"/>
        <w:jc w:val="both"/>
        <w:rPr>
          <w:rFonts w:eastAsia="Calibri"/>
          <w:sz w:val="28"/>
          <w:szCs w:val="28"/>
          <w:lang w:val="uk-UA" w:eastAsia="en-US"/>
        </w:rPr>
      </w:pPr>
      <w:r w:rsidRPr="00946CD7">
        <w:rPr>
          <w:sz w:val="28"/>
          <w:szCs w:val="28"/>
          <w:lang w:val="uk-UA"/>
        </w:rPr>
        <w:t>2.4. Групи комплектуються за одновіковими, різновіковими ознаками.</w:t>
      </w:r>
    </w:p>
    <w:p w:rsidR="003262A8" w:rsidRPr="00946CD7" w:rsidRDefault="003262A8" w:rsidP="003262A8">
      <w:pPr>
        <w:ind w:firstLine="567"/>
        <w:rPr>
          <w:sz w:val="28"/>
          <w:szCs w:val="28"/>
          <w:lang w:val="uk-UA"/>
        </w:rPr>
      </w:pPr>
      <w:r w:rsidRPr="00946CD7">
        <w:rPr>
          <w:rFonts w:eastAsia="Calibri"/>
          <w:sz w:val="28"/>
          <w:szCs w:val="28"/>
          <w:lang w:val="uk-UA"/>
        </w:rPr>
        <w:t>2.5.</w:t>
      </w:r>
      <w:r>
        <w:rPr>
          <w:rFonts w:eastAsia="Calibri"/>
          <w:sz w:val="28"/>
          <w:szCs w:val="28"/>
          <w:lang w:val="uk-UA"/>
        </w:rPr>
        <w:t xml:space="preserve"> </w:t>
      </w:r>
      <w:r w:rsidRPr="00946CD7">
        <w:rPr>
          <w:rFonts w:eastAsia="Calibri"/>
          <w:sz w:val="28"/>
          <w:szCs w:val="28"/>
          <w:lang w:val="uk-UA"/>
        </w:rPr>
        <w:t>З</w:t>
      </w:r>
      <w:r w:rsidRPr="00946CD7">
        <w:rPr>
          <w:sz w:val="28"/>
          <w:szCs w:val="28"/>
          <w:lang w:val="uk-UA"/>
        </w:rPr>
        <w:t>аклад дошкільної освіти має групи з денним режимом перебування дітей.</w:t>
      </w:r>
    </w:p>
    <w:p w:rsidR="003262A8" w:rsidRPr="00946CD7" w:rsidRDefault="003262A8" w:rsidP="003262A8">
      <w:pPr>
        <w:ind w:firstLine="567"/>
        <w:rPr>
          <w:rFonts w:eastAsia="Calibri"/>
          <w:sz w:val="28"/>
          <w:szCs w:val="28"/>
          <w:lang w:val="uk-UA" w:eastAsia="en-US"/>
        </w:rPr>
      </w:pPr>
      <w:r w:rsidRPr="00946CD7">
        <w:rPr>
          <w:sz w:val="28"/>
          <w:szCs w:val="28"/>
          <w:lang w:val="uk-UA"/>
        </w:rPr>
        <w:t xml:space="preserve">2.6. </w:t>
      </w:r>
      <w:r w:rsidRPr="00946CD7">
        <w:rPr>
          <w:rFonts w:eastAsia="Calibri"/>
          <w:sz w:val="28"/>
          <w:szCs w:val="28"/>
          <w:lang w:val="uk-UA"/>
        </w:rPr>
        <w:t>Наповнюваність груп дітьми становить:</w:t>
      </w:r>
    </w:p>
    <w:p w:rsidR="003262A8" w:rsidRPr="00EE47DE" w:rsidRDefault="003262A8" w:rsidP="003262A8">
      <w:pPr>
        <w:ind w:firstLine="567"/>
        <w:rPr>
          <w:rFonts w:eastAsia="Calibri"/>
          <w:sz w:val="28"/>
          <w:szCs w:val="28"/>
          <w:lang w:val="uk-UA"/>
        </w:rPr>
      </w:pPr>
      <w:r w:rsidRPr="00EE47DE">
        <w:rPr>
          <w:sz w:val="28"/>
          <w:szCs w:val="28"/>
          <w:lang w:val="uk-UA"/>
        </w:rPr>
        <w:t>для дітей віком до одного року – 10 осіб;</w:t>
      </w:r>
    </w:p>
    <w:p w:rsidR="003262A8" w:rsidRPr="00EE47DE" w:rsidRDefault="003262A8" w:rsidP="003262A8">
      <w:pPr>
        <w:ind w:firstLine="567"/>
        <w:jc w:val="both"/>
        <w:rPr>
          <w:sz w:val="28"/>
          <w:szCs w:val="28"/>
          <w:lang w:val="uk-UA"/>
        </w:rPr>
      </w:pPr>
      <w:r w:rsidRPr="00EE47DE">
        <w:rPr>
          <w:sz w:val="28"/>
          <w:szCs w:val="28"/>
          <w:lang w:val="uk-UA"/>
        </w:rPr>
        <w:t>для дітей віком від одного до трьох років – до 15 осіб;</w:t>
      </w:r>
    </w:p>
    <w:p w:rsidR="003262A8" w:rsidRPr="00EE47DE" w:rsidRDefault="003262A8" w:rsidP="003262A8">
      <w:pPr>
        <w:ind w:firstLine="567"/>
        <w:jc w:val="both"/>
        <w:rPr>
          <w:sz w:val="28"/>
          <w:szCs w:val="28"/>
          <w:lang w:val="uk-UA"/>
        </w:rPr>
      </w:pPr>
      <w:r w:rsidRPr="00EE47DE">
        <w:rPr>
          <w:sz w:val="28"/>
          <w:szCs w:val="28"/>
          <w:lang w:val="uk-UA"/>
        </w:rPr>
        <w:t>для дітей віком від трьох до шести (семи) років – до 20 осіб;</w:t>
      </w:r>
    </w:p>
    <w:p w:rsidR="003262A8" w:rsidRPr="00EE47DE" w:rsidRDefault="003262A8" w:rsidP="003262A8">
      <w:pPr>
        <w:ind w:firstLine="567"/>
        <w:jc w:val="both"/>
        <w:rPr>
          <w:sz w:val="28"/>
          <w:szCs w:val="28"/>
          <w:lang w:val="uk-UA"/>
        </w:rPr>
      </w:pPr>
      <w:r w:rsidRPr="00EE47DE">
        <w:rPr>
          <w:sz w:val="28"/>
          <w:szCs w:val="28"/>
          <w:lang w:val="uk-UA"/>
        </w:rPr>
        <w:t>різновікові групи – до 15 осіб;</w:t>
      </w:r>
    </w:p>
    <w:p w:rsidR="003262A8" w:rsidRPr="00EE47DE" w:rsidRDefault="003262A8" w:rsidP="003262A8">
      <w:pPr>
        <w:widowControl w:val="0"/>
        <w:autoSpaceDE w:val="0"/>
        <w:autoSpaceDN w:val="0"/>
        <w:adjustRightInd w:val="0"/>
        <w:ind w:firstLine="567"/>
        <w:jc w:val="both"/>
        <w:rPr>
          <w:rFonts w:eastAsia="Calibri"/>
          <w:sz w:val="28"/>
          <w:szCs w:val="28"/>
          <w:lang w:val="uk-UA"/>
        </w:rPr>
      </w:pPr>
      <w:r w:rsidRPr="00EE47DE">
        <w:rPr>
          <w:rFonts w:eastAsia="Calibri"/>
          <w:sz w:val="28"/>
          <w:szCs w:val="28"/>
          <w:lang w:val="uk-UA"/>
        </w:rPr>
        <w:t>спеціальні групи – до 12 осіб;</w:t>
      </w:r>
    </w:p>
    <w:p w:rsidR="003262A8" w:rsidRDefault="003262A8" w:rsidP="003262A8">
      <w:pPr>
        <w:ind w:firstLine="567"/>
        <w:jc w:val="both"/>
        <w:rPr>
          <w:rFonts w:eastAsia="Calibri"/>
          <w:sz w:val="28"/>
          <w:szCs w:val="28"/>
          <w:lang w:val="uk-UA"/>
        </w:rPr>
      </w:pPr>
      <w:r>
        <w:rPr>
          <w:rFonts w:eastAsia="Calibri"/>
          <w:sz w:val="28"/>
          <w:szCs w:val="28"/>
          <w:lang w:val="uk-UA"/>
        </w:rPr>
        <w:t xml:space="preserve">в інклюзивних групах </w:t>
      </w:r>
      <w:r w:rsidRPr="00CE48CB">
        <w:rPr>
          <w:rFonts w:eastAsia="Calibri"/>
          <w:sz w:val="28"/>
          <w:szCs w:val="28"/>
          <w:lang w:val="uk-UA"/>
        </w:rPr>
        <w:t>–</w:t>
      </w:r>
      <w:r>
        <w:rPr>
          <w:rFonts w:eastAsia="Calibri"/>
          <w:sz w:val="28"/>
          <w:szCs w:val="28"/>
          <w:lang w:val="uk-UA"/>
        </w:rPr>
        <w:t xml:space="preserve"> не більше трьох дітей з</w:t>
      </w:r>
      <w:r w:rsidR="006802E2">
        <w:rPr>
          <w:rFonts w:eastAsia="Calibri"/>
          <w:sz w:val="28"/>
          <w:szCs w:val="28"/>
          <w:lang w:val="uk-UA"/>
        </w:rPr>
        <w:t xml:space="preserve"> особливими освітніми потребами, з урахуванням рівнів підтримки.</w:t>
      </w:r>
    </w:p>
    <w:p w:rsidR="003262A8" w:rsidRPr="00EE47DE" w:rsidRDefault="003262A8" w:rsidP="003262A8">
      <w:pPr>
        <w:ind w:firstLine="567"/>
        <w:jc w:val="both"/>
        <w:rPr>
          <w:rFonts w:eastAsia="Calibri"/>
          <w:sz w:val="28"/>
          <w:szCs w:val="28"/>
          <w:lang w:val="uk-UA" w:eastAsia="en-US"/>
        </w:rPr>
      </w:pPr>
      <w:r w:rsidRPr="00EE47DE">
        <w:rPr>
          <w:rFonts w:eastAsia="Calibri"/>
          <w:sz w:val="28"/>
          <w:szCs w:val="28"/>
          <w:lang w:val="uk-UA"/>
        </w:rPr>
        <w:t>в оздоровчий період – до 15 осіб.</w:t>
      </w:r>
    </w:p>
    <w:p w:rsidR="003262A8" w:rsidRDefault="003262A8" w:rsidP="003262A8">
      <w:pPr>
        <w:ind w:firstLine="567"/>
        <w:jc w:val="both"/>
        <w:rPr>
          <w:sz w:val="28"/>
          <w:szCs w:val="28"/>
          <w:lang w:val="uk-UA"/>
        </w:rPr>
      </w:pPr>
      <w:r>
        <w:rPr>
          <w:sz w:val="28"/>
          <w:szCs w:val="28"/>
          <w:lang w:val="uk-UA"/>
        </w:rPr>
        <w:t>2.7. Зарахування дитини до закладу дошкільної освіти здійснюється згідно</w:t>
      </w:r>
      <w:r w:rsidR="00A27105">
        <w:rPr>
          <w:sz w:val="28"/>
          <w:szCs w:val="28"/>
          <w:lang w:val="uk-UA"/>
        </w:rPr>
        <w:t xml:space="preserve"> з відповідним наказом директора</w:t>
      </w:r>
      <w:r>
        <w:rPr>
          <w:sz w:val="28"/>
          <w:szCs w:val="28"/>
          <w:lang w:val="uk-UA"/>
        </w:rPr>
        <w:t xml:space="preserve"> закладу дошкільної освіти.</w:t>
      </w:r>
    </w:p>
    <w:p w:rsidR="00B64EEC" w:rsidRPr="00B64EEC" w:rsidRDefault="00B64EEC" w:rsidP="00B64EEC">
      <w:pPr>
        <w:ind w:firstLine="567"/>
        <w:jc w:val="both"/>
        <w:rPr>
          <w:sz w:val="28"/>
          <w:szCs w:val="28"/>
          <w:lang w:val="uk-UA"/>
        </w:rPr>
      </w:pPr>
      <w:r w:rsidRPr="00B64EEC">
        <w:rPr>
          <w:sz w:val="28"/>
          <w:szCs w:val="28"/>
          <w:lang w:val="uk-UA"/>
        </w:rPr>
        <w:lastRenderedPageBreak/>
        <w:t>2.7. Зарахування дитини до закладу дошкільної освіти здійснюється згідно з відповідним наказом директора закладу дошкільної освіти.</w:t>
      </w:r>
    </w:p>
    <w:p w:rsidR="00B64EEC" w:rsidRPr="00B64EEC" w:rsidRDefault="00B64EEC" w:rsidP="00B64EEC">
      <w:pPr>
        <w:ind w:firstLine="567"/>
        <w:jc w:val="both"/>
        <w:rPr>
          <w:sz w:val="28"/>
          <w:szCs w:val="28"/>
          <w:lang w:val="uk-UA"/>
        </w:rPr>
      </w:pPr>
      <w:r w:rsidRPr="00B64EEC">
        <w:rPr>
          <w:sz w:val="28"/>
          <w:szCs w:val="28"/>
          <w:lang w:val="uk-UA"/>
        </w:rPr>
        <w:t>2.8. Для зарахування дитини в заклад дошкільної освіти необхідно пред’явити: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заяву одного з батьків або іншого законного представника;</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 xml:space="preserve">копію свідоцтва про народження дитини; </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 xml:space="preserve">медичну довідку, видану відповідно до статті 15 Закону України «Про захист населення від інфекційних </w:t>
      </w:r>
      <w:proofErr w:type="spellStart"/>
      <w:r w:rsidRPr="00B64EEC">
        <w:rPr>
          <w:color w:val="000000" w:themeColor="text1"/>
          <w:sz w:val="28"/>
          <w:szCs w:val="28"/>
          <w:lang w:val="uk-UA"/>
        </w:rPr>
        <w:t>хвороб</w:t>
      </w:r>
      <w:proofErr w:type="spellEnd"/>
      <w:r w:rsidRPr="00B64EEC">
        <w:rPr>
          <w:color w:val="000000" w:themeColor="text1"/>
          <w:sz w:val="28"/>
          <w:szCs w:val="28"/>
          <w:lang w:val="uk-UA"/>
        </w:rPr>
        <w:t>», разом із висновком про те, що дитина може відвідувати заклад дошкільної освіти;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оригінал документа, що підтверджує право на першочергове зарахування дитини, та зазначити його реквізити у заяві;</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 xml:space="preserve">для зарахування дитини з особливими освітніми потребами в спеціальну та інклюзивну групи закладу дошкільної освіти додатково подається висновок </w:t>
      </w:r>
      <w:proofErr w:type="spellStart"/>
      <w:r w:rsidRPr="00B64EEC">
        <w:rPr>
          <w:color w:val="000000" w:themeColor="text1"/>
          <w:sz w:val="28"/>
          <w:szCs w:val="28"/>
          <w:lang w:val="uk-UA"/>
        </w:rPr>
        <w:t>Старокостянтинівського</w:t>
      </w:r>
      <w:proofErr w:type="spellEnd"/>
      <w:r w:rsidRPr="00B64EEC">
        <w:rPr>
          <w:color w:val="000000" w:themeColor="text1"/>
          <w:sz w:val="28"/>
          <w:szCs w:val="28"/>
          <w:lang w:val="uk-UA"/>
        </w:rPr>
        <w:t xml:space="preserve"> </w:t>
      </w:r>
      <w:proofErr w:type="spellStart"/>
      <w:r w:rsidRPr="00B64EEC">
        <w:rPr>
          <w:color w:val="000000" w:themeColor="text1"/>
          <w:sz w:val="28"/>
          <w:szCs w:val="28"/>
          <w:lang w:val="uk-UA"/>
        </w:rPr>
        <w:t>інклюзивно</w:t>
      </w:r>
      <w:proofErr w:type="spellEnd"/>
      <w:r w:rsidRPr="00B64EEC">
        <w:rPr>
          <w:color w:val="000000" w:themeColor="text1"/>
          <w:sz w:val="28"/>
          <w:szCs w:val="28"/>
          <w:lang w:val="uk-UA"/>
        </w:rPr>
        <w:t>–ресурсного центру про комплексну психолого-педагогічну оцінку розвитку дитини щодо виявлених особливостей розвитку;</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для зарахування дитини  з інвалідністю до закладу дошкільної освіти до заяви про зарахування додається копія медичного висновку про дитину з інвалідністю, виданого лікарсько-консультативною комісією закладу охорони здоров’я,  або копія посвідчення особи, яка одержує соціальну допомогу відповідно до Закону України «Про державну соціальну допомогу особам з інвалідністю з дитинства та дітям з інвалідністю», копія індивідуальної програми реабілітації дитини з інвалідністю.</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2.9. Першочергово до закладу дошкільної освіти зараховуються діти, які:</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 xml:space="preserve">проживають на території обслуговування закладу дошкільної освіти; </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є рідними братами та/або сестрами дітей, які вже здобувають дошкільну освіту в закладі дошкільної освіти;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 xml:space="preserve">є дітьми працівників закладу дошкільної освіти; </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 xml:space="preserve">належать до категорії осіб з особливими освітніми потребами, що зумовлені порушенням інтелектуального розвитку та/або сенсорними та фізичними порушеннями; </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 xml:space="preserve">перебувають у складних життєвих обставинах та на обліку в службах у справах дітей; </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діти з числа внутрішньо переміщених осіб чи діти, які мають статус дитини, яка постраждала внаслідок воєнних дій і збройних конфліктів.</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2.10. Переведення вихованців з однієї вікової групи  закладу дошкільної освіти до іншої та формування  новостворених груп здійснюється щороку наприкінці літнього періоду, але не пізніше 31 серпня.</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 xml:space="preserve">Для переведення вихованця з одного закладу дошкільної освіти до іншого один з батьків або інший законний представник дитини повинен подати директору відповідного закладу дошкільної освіти заяву про зарахування дитини </w:t>
      </w:r>
      <w:r w:rsidRPr="00B64EEC">
        <w:rPr>
          <w:color w:val="000000" w:themeColor="text1"/>
          <w:sz w:val="28"/>
          <w:szCs w:val="28"/>
          <w:lang w:val="uk-UA"/>
        </w:rPr>
        <w:lastRenderedPageBreak/>
        <w:t>письмово або за допомогою системи електронної реєстрації (у разі її запровадження).</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Директор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Переведення вихованця закладу дошкільної освіти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2.11. За вихованцем зберігається місце у закладі дошкільної освіти у разі його хвороби, санітарного лікування, реабілітації, карантину, на час відпустки батьків або осіб, які їх замінюють, а також у літній оздоровчий період (75 днів).</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2.12. Відрахування вихованців з закладу дошкільної освіти може здійснюватися:</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за  заявою одного з батьків або іншого законного представника дитини, що подав заяву про зарахування;</w:t>
      </w:r>
    </w:p>
    <w:p w:rsidR="00B64EEC" w:rsidRPr="00B64EEC" w:rsidRDefault="00B64EEC" w:rsidP="00B64EEC">
      <w:pPr>
        <w:shd w:val="clear" w:color="auto" w:fill="FFFFFF"/>
        <w:tabs>
          <w:tab w:val="left" w:pos="341"/>
        </w:tabs>
        <w:ind w:firstLine="567"/>
        <w:jc w:val="both"/>
        <w:rPr>
          <w:rFonts w:eastAsia="Calibri"/>
          <w:color w:val="000000" w:themeColor="text1"/>
          <w:sz w:val="28"/>
          <w:szCs w:val="28"/>
          <w:lang w:val="uk-UA" w:eastAsia="en-US"/>
        </w:rPr>
      </w:pPr>
      <w:r w:rsidRPr="00B64EEC">
        <w:rPr>
          <w:color w:val="000000" w:themeColor="text1"/>
          <w:sz w:val="28"/>
          <w:szCs w:val="28"/>
          <w:lang w:val="uk-UA"/>
        </w:rPr>
        <w:t xml:space="preserve">на підставі медичного висновку про стан здоров’я дитини, що виключає можливість її подальшого перебування в закладі дошкільної освіти цього типу. </w:t>
      </w:r>
      <w:r w:rsidRPr="00B64EEC">
        <w:rPr>
          <w:rFonts w:eastAsia="Calibri"/>
          <w:color w:val="000000" w:themeColor="text1"/>
          <w:sz w:val="28"/>
          <w:szCs w:val="28"/>
          <w:lang w:val="uk-UA"/>
        </w:rPr>
        <w:t>Такий висновок одночасно повинен містити рекомендації щодо типу закладу дошкільної освіти, в якому доцільне подальше перебування дитини;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у разі переведення вихованця до іншого закладу дошкільної освіти;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у разі невідвідування дитиною закладу дошкільної освіти протягом двох місяців підряд упродовж навчального року без поважних причин.</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2.13. Відрахування дитини із закладу дошкільної освіти здійснюється відповідним наказом директора  закладу дошкільної освіти</w:t>
      </w:r>
    </w:p>
    <w:p w:rsidR="00B64EEC" w:rsidRPr="00B64EEC" w:rsidRDefault="00EE1396" w:rsidP="00B64EEC">
      <w:pPr>
        <w:ind w:firstLine="567"/>
        <w:jc w:val="both"/>
        <w:rPr>
          <w:color w:val="000000" w:themeColor="text1"/>
          <w:sz w:val="28"/>
          <w:szCs w:val="28"/>
          <w:lang w:val="uk-UA"/>
        </w:rPr>
      </w:pPr>
      <w:r>
        <w:rPr>
          <w:color w:val="000000" w:themeColor="text1"/>
          <w:sz w:val="28"/>
          <w:szCs w:val="28"/>
          <w:lang w:val="uk-UA"/>
        </w:rPr>
        <w:t>2.14</w:t>
      </w:r>
      <w:r w:rsidR="00B64EEC" w:rsidRPr="00B64EEC">
        <w:rPr>
          <w:color w:val="000000" w:themeColor="text1"/>
          <w:sz w:val="28"/>
          <w:szCs w:val="28"/>
          <w:lang w:val="uk-UA"/>
        </w:rPr>
        <w:t>. Директор закладу дошкільної освіти зобов’язаний письмово із зазначенням причин повідомити батьків або осіб, які їх замінюють, про відрахування дитини не менш як за 10 календарних днів до такого відрахування.</w:t>
      </w:r>
    </w:p>
    <w:p w:rsidR="00B64EEC" w:rsidRPr="00B64EEC" w:rsidRDefault="00EE1396" w:rsidP="00B64EEC">
      <w:pPr>
        <w:ind w:firstLine="567"/>
        <w:jc w:val="both"/>
        <w:rPr>
          <w:color w:val="000000" w:themeColor="text1"/>
          <w:sz w:val="28"/>
          <w:szCs w:val="28"/>
          <w:lang w:val="uk-UA"/>
        </w:rPr>
      </w:pPr>
      <w:r>
        <w:rPr>
          <w:color w:val="000000" w:themeColor="text1"/>
          <w:sz w:val="28"/>
          <w:szCs w:val="28"/>
          <w:lang w:val="uk-UA"/>
        </w:rPr>
        <w:t>2.15</w:t>
      </w:r>
      <w:r w:rsidR="00B64EEC" w:rsidRPr="00B64EEC">
        <w:rPr>
          <w:color w:val="000000" w:themeColor="text1"/>
          <w:sz w:val="28"/>
          <w:szCs w:val="28"/>
          <w:lang w:val="uk-UA"/>
        </w:rPr>
        <w:t>. Забороняється  відрахування дитини з закладу дошкільної освіти з інших підстав, ніж визначено цим пунктом.</w:t>
      </w:r>
    </w:p>
    <w:p w:rsidR="00B64EEC" w:rsidRPr="00B64EEC" w:rsidRDefault="00B64EEC" w:rsidP="00B64EEC">
      <w:pPr>
        <w:rPr>
          <w:b/>
          <w:color w:val="000000" w:themeColor="text1"/>
          <w:sz w:val="28"/>
          <w:szCs w:val="28"/>
          <w:lang w:val="uk-UA"/>
        </w:rPr>
      </w:pPr>
    </w:p>
    <w:p w:rsidR="00B64EEC" w:rsidRPr="00B64EEC" w:rsidRDefault="00B64EEC" w:rsidP="00B64EEC">
      <w:pPr>
        <w:jc w:val="center"/>
        <w:rPr>
          <w:b/>
          <w:color w:val="000000" w:themeColor="text1"/>
          <w:sz w:val="28"/>
          <w:szCs w:val="28"/>
          <w:lang w:val="uk-UA"/>
        </w:rPr>
      </w:pPr>
      <w:r w:rsidRPr="00B64EEC">
        <w:rPr>
          <w:b/>
          <w:color w:val="000000" w:themeColor="text1"/>
          <w:sz w:val="28"/>
          <w:szCs w:val="28"/>
          <w:lang w:val="uk-UA"/>
        </w:rPr>
        <w:t>ІІІ. Режим роботи закладу дошкільної освіти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3.1. Заклад дошкільної освіти працює за п’ятиденним робочим тижнем. Вихідні дні: субота, неділя, святкові і неробочі дні.</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3.2. Щоденний графік роботи закладу дошкільної освіти: початок роботи - 07:30, закінчення - 18:00.</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 xml:space="preserve">3.3. Директор закладу дошкільної освіти має право </w:t>
      </w:r>
      <w:proofErr w:type="spellStart"/>
      <w:r w:rsidRPr="00B64EEC">
        <w:rPr>
          <w:color w:val="000000" w:themeColor="text1"/>
          <w:sz w:val="28"/>
          <w:szCs w:val="28"/>
          <w:lang w:val="uk-UA"/>
        </w:rPr>
        <w:t>внести</w:t>
      </w:r>
      <w:proofErr w:type="spellEnd"/>
      <w:r w:rsidRPr="00B64EEC">
        <w:rPr>
          <w:color w:val="000000" w:themeColor="text1"/>
          <w:sz w:val="28"/>
          <w:szCs w:val="28"/>
          <w:lang w:val="uk-UA"/>
        </w:rPr>
        <w:t xml:space="preserve"> корективи у графік роботи закладу (змінити його),  відповідно до особливостей роботи закладу, пов’язаних із запитами батьків, підвозом вихованців.</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 xml:space="preserve">3.4. За бажанням батьків або осіб, які їх замінюють, у закладі дошкільної освіти дитина може перебувати протягом дня або </w:t>
      </w:r>
      <w:proofErr w:type="spellStart"/>
      <w:r w:rsidRPr="00B64EEC">
        <w:rPr>
          <w:color w:val="000000" w:themeColor="text1"/>
          <w:sz w:val="28"/>
          <w:szCs w:val="28"/>
          <w:lang w:val="uk-UA"/>
        </w:rPr>
        <w:t>короткотривало</w:t>
      </w:r>
      <w:proofErr w:type="spellEnd"/>
      <w:r w:rsidRPr="00B64EEC">
        <w:rPr>
          <w:color w:val="000000" w:themeColor="text1"/>
          <w:sz w:val="28"/>
          <w:szCs w:val="28"/>
          <w:lang w:val="uk-UA"/>
        </w:rPr>
        <w:t xml:space="preserve"> (неповний день). </w:t>
      </w:r>
    </w:p>
    <w:p w:rsidR="00B64EEC" w:rsidRPr="00B64EEC" w:rsidRDefault="00B64EEC" w:rsidP="00B64EEC">
      <w:pPr>
        <w:ind w:firstLine="567"/>
        <w:jc w:val="center"/>
        <w:rPr>
          <w:b/>
          <w:color w:val="000000" w:themeColor="text1"/>
          <w:sz w:val="28"/>
          <w:szCs w:val="28"/>
          <w:lang w:val="uk-UA"/>
        </w:rPr>
      </w:pPr>
      <w:r w:rsidRPr="00B64EEC">
        <w:rPr>
          <w:b/>
          <w:color w:val="000000" w:themeColor="text1"/>
          <w:sz w:val="28"/>
          <w:szCs w:val="28"/>
          <w:lang w:val="uk-UA"/>
        </w:rPr>
        <w:lastRenderedPageBreak/>
        <w:t>IV. Організація освітнього процесу в закладі дошкільної освіти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4.1. Навчальний рік у закладі дошкільної освіти починається 1 вересня і закінчується 31 травня наступного року.</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З 1 червня по 31 серпня (літній оздоровчий період) у закладі дошкільної освіти проводиться оздоровлення дітей.</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4.2. Заклад дошкільної освіти здійснює свою діяльність відповідно до плану роботи, який складається, як правило, на навчальний рік та літній оздоровчий період.</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План роботи закладу дошкільної освіти схвалюється педагогічною радою закладу, затверджується директором  закладу дошкільної освіти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4.3. Освітній процес у закладі дошкільної освіти включає розвиток, виховання, навчання його вихованців, здійснюється у межах Базового компонента дошкільної освіти та реалізується за допомогою програм розвитку дітей, освітніх програм, навчально-методичних посібників, затверджених в установленому порядку та рекомендованих Міністерством освіти і науки України (далі МОН).</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Рішення про обрання та використання освітньої програми закладом дошкільної освіти схвалюється педагогічною радою закладу дошкільної освіти та затверджується його директором.</w:t>
      </w:r>
    </w:p>
    <w:p w:rsidR="00B64EEC" w:rsidRPr="00B64EEC" w:rsidRDefault="00B64EEC" w:rsidP="00B64EEC">
      <w:pPr>
        <w:ind w:firstLine="567"/>
        <w:jc w:val="both"/>
        <w:rPr>
          <w:color w:val="000000" w:themeColor="text1"/>
          <w:sz w:val="28"/>
          <w:szCs w:val="28"/>
        </w:rPr>
      </w:pPr>
      <w:proofErr w:type="spellStart"/>
      <w:r w:rsidRPr="00B64EEC">
        <w:rPr>
          <w:color w:val="000000" w:themeColor="text1"/>
          <w:sz w:val="28"/>
          <w:szCs w:val="28"/>
        </w:rPr>
        <w:t>Кожна</w:t>
      </w:r>
      <w:proofErr w:type="spellEnd"/>
      <w:r w:rsidRPr="00B64EEC">
        <w:rPr>
          <w:color w:val="000000" w:themeColor="text1"/>
          <w:sz w:val="28"/>
          <w:szCs w:val="28"/>
        </w:rPr>
        <w:t xml:space="preserve"> </w:t>
      </w:r>
      <w:proofErr w:type="spellStart"/>
      <w:r w:rsidRPr="00B64EEC">
        <w:rPr>
          <w:color w:val="000000" w:themeColor="text1"/>
          <w:sz w:val="28"/>
          <w:szCs w:val="28"/>
        </w:rPr>
        <w:t>освітня</w:t>
      </w:r>
      <w:proofErr w:type="spellEnd"/>
      <w:r w:rsidRPr="00B64EEC">
        <w:rPr>
          <w:color w:val="000000" w:themeColor="text1"/>
          <w:sz w:val="28"/>
          <w:szCs w:val="28"/>
        </w:rPr>
        <w:t xml:space="preserve"> </w:t>
      </w:r>
      <w:proofErr w:type="spellStart"/>
      <w:r w:rsidRPr="00B64EEC">
        <w:rPr>
          <w:color w:val="000000" w:themeColor="text1"/>
          <w:sz w:val="28"/>
          <w:szCs w:val="28"/>
        </w:rPr>
        <w:t>програма</w:t>
      </w:r>
      <w:proofErr w:type="spellEnd"/>
      <w:r w:rsidRPr="00B64EEC">
        <w:rPr>
          <w:color w:val="000000" w:themeColor="text1"/>
          <w:sz w:val="28"/>
          <w:szCs w:val="28"/>
        </w:rPr>
        <w:t xml:space="preserve"> повинна </w:t>
      </w:r>
      <w:proofErr w:type="spellStart"/>
      <w:r w:rsidRPr="00B64EEC">
        <w:rPr>
          <w:color w:val="000000" w:themeColor="text1"/>
          <w:sz w:val="28"/>
          <w:szCs w:val="28"/>
        </w:rPr>
        <w:t>передбачати</w:t>
      </w:r>
      <w:proofErr w:type="spellEnd"/>
      <w:r w:rsidRPr="00B64EEC">
        <w:rPr>
          <w:color w:val="000000" w:themeColor="text1"/>
          <w:sz w:val="28"/>
          <w:szCs w:val="28"/>
        </w:rPr>
        <w:t xml:space="preserve"> </w:t>
      </w:r>
      <w:proofErr w:type="spellStart"/>
      <w:r w:rsidRPr="00B64EEC">
        <w:rPr>
          <w:color w:val="000000" w:themeColor="text1"/>
          <w:sz w:val="28"/>
          <w:szCs w:val="28"/>
        </w:rPr>
        <w:t>набуття</w:t>
      </w:r>
      <w:proofErr w:type="spellEnd"/>
      <w:r w:rsidRPr="00B64EEC">
        <w:rPr>
          <w:color w:val="000000" w:themeColor="text1"/>
          <w:sz w:val="28"/>
          <w:szCs w:val="28"/>
        </w:rPr>
        <w:t xml:space="preserve"> </w:t>
      </w:r>
      <w:proofErr w:type="spellStart"/>
      <w:r w:rsidRPr="00B64EEC">
        <w:rPr>
          <w:color w:val="000000" w:themeColor="text1"/>
          <w:sz w:val="28"/>
          <w:szCs w:val="28"/>
        </w:rPr>
        <w:t>дитиною</w:t>
      </w:r>
      <w:proofErr w:type="spellEnd"/>
      <w:r w:rsidRPr="00B64EEC">
        <w:rPr>
          <w:color w:val="000000" w:themeColor="text1"/>
          <w:sz w:val="28"/>
          <w:szCs w:val="28"/>
        </w:rPr>
        <w:t xml:space="preserve"> компетентностей, </w:t>
      </w:r>
      <w:proofErr w:type="spellStart"/>
      <w:r w:rsidRPr="00B64EEC">
        <w:rPr>
          <w:color w:val="000000" w:themeColor="text1"/>
          <w:sz w:val="28"/>
          <w:szCs w:val="28"/>
        </w:rPr>
        <w:t>визначених</w:t>
      </w:r>
      <w:proofErr w:type="spellEnd"/>
      <w:r w:rsidRPr="00B64EEC">
        <w:rPr>
          <w:color w:val="000000" w:themeColor="text1"/>
          <w:sz w:val="28"/>
          <w:szCs w:val="28"/>
        </w:rPr>
        <w:t xml:space="preserve"> </w:t>
      </w:r>
      <w:proofErr w:type="spellStart"/>
      <w:r w:rsidRPr="00B64EEC">
        <w:rPr>
          <w:color w:val="000000" w:themeColor="text1"/>
          <w:sz w:val="28"/>
          <w:szCs w:val="28"/>
        </w:rPr>
        <w:t>Базовим</w:t>
      </w:r>
      <w:proofErr w:type="spellEnd"/>
      <w:r w:rsidRPr="00B64EEC">
        <w:rPr>
          <w:color w:val="000000" w:themeColor="text1"/>
          <w:sz w:val="28"/>
          <w:szCs w:val="28"/>
        </w:rPr>
        <w:t xml:space="preserve"> компонентом </w:t>
      </w:r>
      <w:proofErr w:type="spellStart"/>
      <w:r w:rsidRPr="00B64EEC">
        <w:rPr>
          <w:color w:val="000000" w:themeColor="text1"/>
          <w:sz w:val="28"/>
          <w:szCs w:val="28"/>
        </w:rPr>
        <w:t>дошкільної</w:t>
      </w:r>
      <w:proofErr w:type="spellEnd"/>
      <w:r w:rsidRPr="00B64EEC">
        <w:rPr>
          <w:color w:val="000000" w:themeColor="text1"/>
          <w:sz w:val="28"/>
          <w:szCs w:val="28"/>
        </w:rPr>
        <w:t xml:space="preserve"> </w:t>
      </w:r>
      <w:proofErr w:type="spellStart"/>
      <w:r w:rsidRPr="00B64EEC">
        <w:rPr>
          <w:color w:val="000000" w:themeColor="text1"/>
          <w:sz w:val="28"/>
          <w:szCs w:val="28"/>
        </w:rPr>
        <w:t>освіти</w:t>
      </w:r>
      <w:proofErr w:type="spellEnd"/>
      <w:r w:rsidRPr="00B64EEC">
        <w:rPr>
          <w:color w:val="000000" w:themeColor="text1"/>
          <w:sz w:val="28"/>
          <w:szCs w:val="28"/>
        </w:rPr>
        <w:t>.</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4.4. Заклад дошкільної освіти самостійно визначає форми організації освітнього процесу.</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Розклад організації освітнього процесу затверджується директором закладу дошкільної освіти до початку навчального року.</w:t>
      </w:r>
    </w:p>
    <w:p w:rsidR="00B64EEC" w:rsidRPr="00B64EEC" w:rsidRDefault="00B64EEC" w:rsidP="00B64EEC">
      <w:pPr>
        <w:ind w:firstLine="567"/>
        <w:jc w:val="both"/>
        <w:rPr>
          <w:rFonts w:eastAsia="Calibri"/>
          <w:color w:val="000000" w:themeColor="text1"/>
          <w:sz w:val="28"/>
          <w:szCs w:val="28"/>
          <w:lang w:val="uk-UA" w:eastAsia="en-US"/>
        </w:rPr>
      </w:pPr>
      <w:r w:rsidRPr="00B64EEC">
        <w:rPr>
          <w:color w:val="000000" w:themeColor="text1"/>
          <w:sz w:val="28"/>
          <w:szCs w:val="28"/>
          <w:lang w:val="uk-UA"/>
        </w:rPr>
        <w:t xml:space="preserve">4.5. </w:t>
      </w:r>
      <w:r w:rsidRPr="00B64EEC">
        <w:rPr>
          <w:rFonts w:eastAsia="Calibri"/>
          <w:color w:val="000000" w:themeColor="text1"/>
          <w:sz w:val="28"/>
          <w:szCs w:val="28"/>
          <w:lang w:val="uk-UA"/>
        </w:rPr>
        <w:t xml:space="preserve">Освітній процес у спеціальних та інклюзивних групах у закладі </w:t>
      </w:r>
      <w:r w:rsidRPr="00B64EEC">
        <w:rPr>
          <w:color w:val="000000" w:themeColor="text1"/>
          <w:sz w:val="28"/>
          <w:szCs w:val="28"/>
          <w:lang w:val="uk-UA"/>
        </w:rPr>
        <w:t xml:space="preserve">дошкільної освіти </w:t>
      </w:r>
      <w:r w:rsidRPr="00B64EEC">
        <w:rPr>
          <w:rFonts w:eastAsia="Calibri"/>
          <w:color w:val="000000" w:themeColor="text1"/>
          <w:sz w:val="28"/>
          <w:szCs w:val="28"/>
          <w:lang w:val="uk-UA"/>
        </w:rPr>
        <w:t xml:space="preserve">здійснюється за окремими програмами і методиками, розробленими  на основі Базового компонента дошкільної освіти МОН, за погодженням з </w:t>
      </w:r>
      <w:r w:rsidRPr="00B64EEC">
        <w:rPr>
          <w:color w:val="000000" w:themeColor="text1"/>
          <w:sz w:val="28"/>
          <w:szCs w:val="28"/>
          <w:lang w:val="uk-UA"/>
        </w:rPr>
        <w:t>Міністерством охорони здоров’я України</w:t>
      </w:r>
      <w:r w:rsidRPr="00B64EEC">
        <w:rPr>
          <w:rFonts w:eastAsia="Calibri"/>
          <w:color w:val="000000" w:themeColor="text1"/>
          <w:sz w:val="28"/>
          <w:szCs w:val="28"/>
          <w:lang w:val="uk-UA"/>
        </w:rPr>
        <w:t xml:space="preserve"> (далі – МОЗ).</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4.6. З метою своєчасного виявлення та розвитку обдарувань, здібностей вихованців заклад дошкільної освіти може організовувати освітній процес за одним чи кількома пріоритетними напрямами.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4.7. Заклад дошкільної освіти може надавати додаткові освітні послуги, які не визначені Базовим компонентом дошкільної освіти, за рахунок коштів батьків або інших законних представників дитини, фізичних та юридичних осіб на основі угоди між одним із батьків або іншим законним представником дитини та закладом дошкільної освіти в межах гранично допустимого навантаження дитини, визначеного МОН разом з МОЗ.</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4.8. У закладі дошкільної освіти визначена українська мова навчання і виховання дітей.</w:t>
      </w:r>
    </w:p>
    <w:p w:rsidR="00B64EEC" w:rsidRPr="00B64EEC" w:rsidRDefault="00B64EEC" w:rsidP="00B64EEC">
      <w:pPr>
        <w:ind w:firstLine="567"/>
        <w:jc w:val="both"/>
        <w:rPr>
          <w:color w:val="000000" w:themeColor="text1"/>
          <w:sz w:val="28"/>
          <w:szCs w:val="28"/>
          <w:lang w:val="uk-UA"/>
        </w:rPr>
      </w:pPr>
    </w:p>
    <w:p w:rsidR="00B64EEC" w:rsidRPr="00B64EEC" w:rsidRDefault="00B64EEC" w:rsidP="00B64EEC">
      <w:pPr>
        <w:ind w:firstLine="567"/>
        <w:jc w:val="both"/>
        <w:rPr>
          <w:color w:val="000000" w:themeColor="text1"/>
          <w:sz w:val="28"/>
          <w:szCs w:val="28"/>
          <w:lang w:val="uk-UA"/>
        </w:rPr>
      </w:pPr>
    </w:p>
    <w:p w:rsidR="00B64EEC" w:rsidRPr="00B64EEC" w:rsidRDefault="00B64EEC" w:rsidP="00B64EEC">
      <w:pPr>
        <w:ind w:firstLine="567"/>
        <w:jc w:val="center"/>
        <w:rPr>
          <w:b/>
          <w:color w:val="000000" w:themeColor="text1"/>
          <w:sz w:val="28"/>
          <w:szCs w:val="28"/>
          <w:lang w:val="uk-UA"/>
        </w:rPr>
      </w:pPr>
      <w:r w:rsidRPr="00B64EEC">
        <w:rPr>
          <w:b/>
          <w:color w:val="000000" w:themeColor="text1"/>
          <w:sz w:val="28"/>
          <w:szCs w:val="28"/>
          <w:lang w:val="uk-UA"/>
        </w:rPr>
        <w:t>V. Учасники освітнього процесу</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5.1. Учасниками освітнього процесу в закладі дошкільної освіти є:</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 xml:space="preserve"> діти дошкільного віку;</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lastRenderedPageBreak/>
        <w:t xml:space="preserve"> педагогічні працівники:</w:t>
      </w:r>
      <w:r w:rsidRPr="00B64EEC">
        <w:rPr>
          <w:lang w:val="uk-UA"/>
        </w:rPr>
        <w:t xml:space="preserve"> </w:t>
      </w:r>
      <w:r w:rsidRPr="00B64EEC">
        <w:rPr>
          <w:color w:val="000000" w:themeColor="text1"/>
          <w:sz w:val="28"/>
          <w:szCs w:val="28"/>
          <w:lang w:val="uk-UA"/>
        </w:rPr>
        <w:t xml:space="preserve">директор, вихователь-методист, вихователі, асистенти вихователів, вчителі-дефектологи, вчителі-логопеди, практичні психологи, інструктори з фізкультури, музичні керівники, керівники гуртків, студій, секцій, інших форм гурткової роботи та інші спеціалісти; </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медичні працівники;</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 xml:space="preserve">помічники вихователів; </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батьки або особи, які їх замінюють;</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асистенти дитини з особливими освітніми потребами,</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фізичні особи, які мають  право здійснювати освітню діяльність у сфері дошкільної освіти.</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5.2. Дитина дошкільного віку має гарантоване державне право на:</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безоплатну дошкільну освіту та медичне обслуговування у закладі дошкільної освіти;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безпечні та нешкідливі для здоров’я умови утримання, розвитку, виховання і навчання;</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захист від будь-якої інформації, пропаганди та агітації, що завдає шкоди її здоров’ю, моральному та духовному розвитку;</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безоплатне медичне обслуговування в закладі дошкільної освіти: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здоровий спосіб життя.</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5.3. Права та обов’язки батьків або осіб, які їх замінюють.</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Батьки або особи, які їх замінюють  мають право:</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обирати і бути обраними до органів громадського самоврядування закладу дошкільної освіти;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звертатися до відповідних органів управління освітою з питань розвитку, виховання і навчання своїх дітей;</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брати участь в покращенні організації освітнього процесу та зміцненні матеріально-технічної бази закладу дошкільної освіти;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відмовлятися від запропонованих додаткових освітніх послуг;</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захищати законні інтереси своїх дітей у відповідних державних органах і суді;</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Батьки або особи, які їх замінюють, зобов’язані:</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своєчасно вносити плату за харчування в закладі дошкільної освіти у встановленому порядку;</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своєчасно повідомляти заклад дошкільної освіти про можливість відсутності або хвороби дитини;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слідкувати за станом здоров’я дитини;</w:t>
      </w:r>
    </w:p>
    <w:p w:rsidR="00B64EEC" w:rsidRPr="00B64EEC" w:rsidRDefault="00B64EEC" w:rsidP="000A570D">
      <w:pPr>
        <w:ind w:firstLine="567"/>
        <w:jc w:val="both"/>
        <w:rPr>
          <w:color w:val="000000" w:themeColor="text1"/>
          <w:sz w:val="28"/>
          <w:szCs w:val="28"/>
          <w:lang w:val="uk-UA"/>
        </w:rPr>
      </w:pPr>
      <w:r w:rsidRPr="00B64EEC">
        <w:rPr>
          <w:color w:val="000000" w:themeColor="text1"/>
          <w:sz w:val="28"/>
          <w:szCs w:val="28"/>
          <w:lang w:val="uk-UA"/>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забезпечувати умови для здобуття дітьми старшого дошкільного віку дошкільної освіти за будь-якою формою;</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lastRenderedPageBreak/>
        <w:t>постійно дбати про фізичне здоров'я, психічний стан дітей, створювати належні умови для розвитку їх природних задатків, нахилів та здібностей;</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поважати гідність дитини;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Інші права та обов’язки батьків і осіб, які їх замінюють, визначаються Законом України "Про освіту".</w:t>
      </w:r>
    </w:p>
    <w:p w:rsidR="000A570D" w:rsidRDefault="00B64EEC" w:rsidP="000A570D">
      <w:pPr>
        <w:ind w:right="43" w:firstLine="567"/>
        <w:jc w:val="both"/>
        <w:rPr>
          <w:color w:val="000000" w:themeColor="text1"/>
          <w:sz w:val="28"/>
          <w:szCs w:val="28"/>
          <w:lang w:val="uk-UA"/>
        </w:rPr>
      </w:pPr>
      <w:r w:rsidRPr="00B64EEC">
        <w:rPr>
          <w:color w:val="000000" w:themeColor="text1"/>
          <w:sz w:val="28"/>
          <w:szCs w:val="28"/>
          <w:lang w:val="uk-UA"/>
        </w:rPr>
        <w:t xml:space="preserve">5.4. </w:t>
      </w:r>
      <w:r w:rsidR="000A570D" w:rsidRPr="00FA729F">
        <w:rPr>
          <w:color w:val="000000" w:themeColor="text1"/>
          <w:sz w:val="28"/>
          <w:szCs w:val="28"/>
          <w:lang w:val="uk-UA"/>
        </w:rPr>
        <w:t xml:space="preserve">На посаду педагогічного працівника закладу дошкільної освіти приймається особа, </w:t>
      </w:r>
      <w:r w:rsidR="000A570D" w:rsidRPr="00816E5D">
        <w:rPr>
          <w:color w:val="000000" w:themeColor="text1"/>
          <w:sz w:val="28"/>
          <w:szCs w:val="28"/>
          <w:lang w:val="uk-UA"/>
        </w:rPr>
        <w:t>особа з високими моральними якостями, яка має</w:t>
      </w:r>
      <w:r w:rsidR="000A570D">
        <w:rPr>
          <w:color w:val="000000" w:themeColor="text1"/>
          <w:sz w:val="28"/>
          <w:szCs w:val="28"/>
          <w:lang w:val="uk-UA"/>
        </w:rPr>
        <w:t>:</w:t>
      </w:r>
    </w:p>
    <w:p w:rsidR="000A570D" w:rsidRDefault="000A570D" w:rsidP="000A570D">
      <w:pPr>
        <w:ind w:right="43" w:firstLine="567"/>
        <w:jc w:val="both"/>
        <w:rPr>
          <w:color w:val="000000" w:themeColor="text1"/>
          <w:sz w:val="28"/>
          <w:szCs w:val="28"/>
          <w:lang w:val="uk-UA"/>
        </w:rPr>
      </w:pPr>
      <w:r w:rsidRPr="00816E5D">
        <w:rPr>
          <w:color w:val="000000" w:themeColor="text1"/>
          <w:sz w:val="28"/>
          <w:szCs w:val="28"/>
          <w:lang w:val="uk-UA"/>
        </w:rPr>
        <w:t xml:space="preserve"> вищу </w:t>
      </w:r>
      <w:r>
        <w:rPr>
          <w:color w:val="000000" w:themeColor="text1"/>
          <w:sz w:val="28"/>
          <w:szCs w:val="28"/>
          <w:lang w:val="uk-UA"/>
        </w:rPr>
        <w:t xml:space="preserve">або фахову </w:t>
      </w:r>
      <w:proofErr w:type="spellStart"/>
      <w:r>
        <w:rPr>
          <w:color w:val="000000" w:themeColor="text1"/>
          <w:sz w:val="28"/>
          <w:szCs w:val="28"/>
          <w:lang w:val="uk-UA"/>
        </w:rPr>
        <w:t>передвищу</w:t>
      </w:r>
      <w:proofErr w:type="spellEnd"/>
      <w:r>
        <w:rPr>
          <w:color w:val="000000" w:themeColor="text1"/>
          <w:sz w:val="28"/>
          <w:szCs w:val="28"/>
          <w:lang w:val="uk-UA"/>
        </w:rPr>
        <w:t xml:space="preserve"> </w:t>
      </w:r>
      <w:r w:rsidRPr="00816E5D">
        <w:rPr>
          <w:color w:val="000000" w:themeColor="text1"/>
          <w:sz w:val="28"/>
          <w:szCs w:val="28"/>
          <w:lang w:val="uk-UA"/>
        </w:rPr>
        <w:t>педагогічну освіту за відповідною спеціальністю та/або</w:t>
      </w:r>
      <w:r>
        <w:rPr>
          <w:color w:val="000000" w:themeColor="text1"/>
          <w:sz w:val="28"/>
          <w:szCs w:val="28"/>
          <w:lang w:val="uk-UA"/>
        </w:rPr>
        <w:t xml:space="preserve"> професійну кваліфікацію вихователя;</w:t>
      </w:r>
    </w:p>
    <w:p w:rsidR="000A570D" w:rsidRDefault="000A570D" w:rsidP="000A570D">
      <w:pPr>
        <w:ind w:right="43" w:firstLine="567"/>
        <w:jc w:val="both"/>
        <w:rPr>
          <w:color w:val="000000" w:themeColor="text1"/>
          <w:sz w:val="28"/>
          <w:szCs w:val="28"/>
          <w:lang w:val="uk-UA"/>
        </w:rPr>
      </w:pPr>
      <w:r w:rsidRPr="00816E5D">
        <w:rPr>
          <w:color w:val="000000" w:themeColor="text1"/>
          <w:sz w:val="28"/>
          <w:szCs w:val="28"/>
          <w:lang w:val="uk-UA"/>
        </w:rPr>
        <w:t xml:space="preserve"> вищу </w:t>
      </w:r>
      <w:r>
        <w:rPr>
          <w:color w:val="000000" w:themeColor="text1"/>
          <w:sz w:val="28"/>
          <w:szCs w:val="28"/>
          <w:lang w:val="uk-UA"/>
        </w:rPr>
        <w:t xml:space="preserve">або фахову </w:t>
      </w:r>
      <w:proofErr w:type="spellStart"/>
      <w:r>
        <w:rPr>
          <w:color w:val="000000" w:themeColor="text1"/>
          <w:sz w:val="28"/>
          <w:szCs w:val="28"/>
          <w:lang w:val="uk-UA"/>
        </w:rPr>
        <w:t>передвищу</w:t>
      </w:r>
      <w:proofErr w:type="spellEnd"/>
      <w:r>
        <w:rPr>
          <w:color w:val="000000" w:themeColor="text1"/>
          <w:sz w:val="28"/>
          <w:szCs w:val="28"/>
          <w:lang w:val="uk-UA"/>
        </w:rPr>
        <w:t xml:space="preserve"> </w:t>
      </w:r>
      <w:r w:rsidRPr="00816E5D">
        <w:rPr>
          <w:color w:val="000000" w:themeColor="text1"/>
          <w:sz w:val="28"/>
          <w:szCs w:val="28"/>
          <w:lang w:val="uk-UA"/>
        </w:rPr>
        <w:t>пе</w:t>
      </w:r>
      <w:r>
        <w:rPr>
          <w:color w:val="000000" w:themeColor="text1"/>
          <w:sz w:val="28"/>
          <w:szCs w:val="28"/>
          <w:lang w:val="uk-UA"/>
        </w:rPr>
        <w:t>дагогічну освіту за іншою спеціальністю за умови присвоєння професійної кваліфікації вихователя;</w:t>
      </w:r>
    </w:p>
    <w:p w:rsidR="00B64EEC" w:rsidRPr="00B64EEC" w:rsidRDefault="000A570D" w:rsidP="000A570D">
      <w:pPr>
        <w:ind w:right="43" w:firstLine="567"/>
        <w:jc w:val="both"/>
        <w:rPr>
          <w:color w:val="000000" w:themeColor="text1"/>
          <w:sz w:val="28"/>
          <w:szCs w:val="28"/>
          <w:lang w:val="uk-UA"/>
        </w:rPr>
      </w:pPr>
      <w:r w:rsidRPr="00816E5D">
        <w:rPr>
          <w:color w:val="000000" w:themeColor="text1"/>
          <w:sz w:val="28"/>
          <w:szCs w:val="28"/>
          <w:lang w:val="uk-UA"/>
        </w:rPr>
        <w:t xml:space="preserve"> забезпечує результативність та якість роботи, а також фізичний і психічний стан якої дозволяє виконувати професійні обов'язки.</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5.5.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5.6. Педагогічні працівники мають право:</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на вільний вибір педагогічно доцільних форм, методів і засобів роботи з дітьми;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брати участь у роботі органів самоврядування закладу дошкільної освіти;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на підвищення кваліфікації, участь у методичних об’єднаннях, нарадах тощо;</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проводити в установленому порядку науково-дослідну, експериментальну, пошукову роботу;</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вносити пропозиції щодо поліпшення роботи закладу;</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об’єднуватися в професійні спілки і бути членами інших об’єднань громадян, діяльність яких не заборонена законодавством;</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на соціальне та матеріальне забезпечення відповідно до законодавства;</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на захист професійної честі та власної гідності;</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інші права, що не суперечать законодавству України.</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5.7. Педагогічні працівники зобов’язані:</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постійно підвищувати свій професійний і загальнокультурний рівні та педагогічну майстерність;</w:t>
      </w:r>
    </w:p>
    <w:p w:rsidR="00B64EEC" w:rsidRPr="00B64EEC" w:rsidRDefault="00B64EEC" w:rsidP="00B64EEC">
      <w:pPr>
        <w:ind w:right="45" w:firstLine="567"/>
        <w:jc w:val="both"/>
        <w:rPr>
          <w:color w:val="000000" w:themeColor="text1"/>
          <w:sz w:val="28"/>
          <w:szCs w:val="28"/>
          <w:lang w:val="uk-UA"/>
        </w:rPr>
      </w:pPr>
      <w:r w:rsidRPr="00B64EEC">
        <w:rPr>
          <w:color w:val="000000" w:themeColor="text1"/>
          <w:sz w:val="28"/>
          <w:szCs w:val="28"/>
          <w:lang w:val="uk-UA"/>
        </w:rPr>
        <w:t>додержуватись установчих документів, правил внутрішнього розпорядку, виконувати посадові обов’язки;</w:t>
      </w:r>
    </w:p>
    <w:p w:rsidR="00B64EEC" w:rsidRPr="00B64EEC" w:rsidRDefault="00B64EEC" w:rsidP="00B64EEC">
      <w:pPr>
        <w:ind w:right="45" w:firstLine="567"/>
        <w:jc w:val="both"/>
        <w:rPr>
          <w:color w:val="000000" w:themeColor="text1"/>
          <w:sz w:val="28"/>
          <w:szCs w:val="28"/>
          <w:lang w:val="uk-UA"/>
        </w:rPr>
      </w:pPr>
      <w:r w:rsidRPr="00B64EEC">
        <w:rPr>
          <w:color w:val="000000" w:themeColor="text1"/>
          <w:sz w:val="28"/>
          <w:szCs w:val="28"/>
          <w:lang w:val="uk-UA"/>
        </w:rPr>
        <w:t xml:space="preserve">поважати гідність, права, свободи  і законні інтереси всіх учасників освітнього процесу; </w:t>
      </w:r>
    </w:p>
    <w:p w:rsidR="00B64EEC" w:rsidRPr="00B64EEC" w:rsidRDefault="00B64EEC" w:rsidP="00B64EEC">
      <w:pPr>
        <w:ind w:right="45" w:firstLine="567"/>
        <w:jc w:val="both"/>
        <w:rPr>
          <w:color w:val="000000" w:themeColor="text1"/>
          <w:sz w:val="28"/>
          <w:szCs w:val="28"/>
          <w:lang w:val="uk-UA"/>
        </w:rPr>
      </w:pPr>
      <w:r w:rsidRPr="00B64EEC">
        <w:rPr>
          <w:color w:val="000000" w:themeColor="text1"/>
          <w:sz w:val="28"/>
          <w:szCs w:val="28"/>
          <w:lang w:val="uk-UA"/>
        </w:rPr>
        <w:t>дотримуватися педагогічної етики, норм загальнолюдської моралі;</w:t>
      </w:r>
    </w:p>
    <w:p w:rsidR="00B64EEC" w:rsidRPr="00B64EEC" w:rsidRDefault="00B64EEC" w:rsidP="00B64EEC">
      <w:pPr>
        <w:ind w:right="45" w:firstLine="567"/>
        <w:jc w:val="both"/>
        <w:rPr>
          <w:color w:val="000000" w:themeColor="text1"/>
          <w:sz w:val="28"/>
          <w:szCs w:val="28"/>
          <w:lang w:val="uk-UA"/>
        </w:rPr>
      </w:pPr>
      <w:r w:rsidRPr="00B64EEC">
        <w:rPr>
          <w:color w:val="000000" w:themeColor="text1"/>
          <w:sz w:val="28"/>
          <w:szCs w:val="28"/>
          <w:lang w:val="uk-UA"/>
        </w:rPr>
        <w:t xml:space="preserve">забезпечувати емоційний комфорт, захист дитини від будь-яких форм експлуатації та дій, які шкодять її здоров’ю, а також від будь-яких проявів насильства та </w:t>
      </w:r>
      <w:proofErr w:type="spellStart"/>
      <w:r w:rsidRPr="00B64EEC">
        <w:rPr>
          <w:color w:val="000000" w:themeColor="text1"/>
          <w:sz w:val="28"/>
          <w:szCs w:val="28"/>
          <w:lang w:val="uk-UA"/>
        </w:rPr>
        <w:t>булінгу</w:t>
      </w:r>
      <w:proofErr w:type="spellEnd"/>
      <w:r w:rsidRPr="00B64EEC">
        <w:rPr>
          <w:color w:val="000000" w:themeColor="text1"/>
          <w:sz w:val="28"/>
          <w:szCs w:val="28"/>
          <w:lang w:val="uk-UA"/>
        </w:rPr>
        <w:t>;</w:t>
      </w:r>
    </w:p>
    <w:p w:rsidR="00B64EEC" w:rsidRPr="00B64EEC" w:rsidRDefault="00B64EEC" w:rsidP="00B64EEC">
      <w:pPr>
        <w:ind w:right="45" w:firstLine="567"/>
        <w:jc w:val="both"/>
        <w:rPr>
          <w:color w:val="000000" w:themeColor="text1"/>
          <w:sz w:val="28"/>
          <w:szCs w:val="28"/>
          <w:lang w:val="uk-UA"/>
        </w:rPr>
      </w:pPr>
      <w:r w:rsidRPr="00B64EEC">
        <w:rPr>
          <w:color w:val="000000" w:themeColor="text1"/>
          <w:sz w:val="28"/>
          <w:szCs w:val="28"/>
          <w:lang w:val="uk-UA"/>
        </w:rPr>
        <w:lastRenderedPageBreak/>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B64EEC" w:rsidRPr="00B64EEC" w:rsidRDefault="00B64EEC" w:rsidP="00B64EEC">
      <w:pPr>
        <w:ind w:right="45" w:firstLine="567"/>
        <w:jc w:val="both"/>
        <w:rPr>
          <w:color w:val="000000" w:themeColor="text1"/>
          <w:sz w:val="28"/>
          <w:szCs w:val="28"/>
          <w:lang w:val="uk-UA"/>
        </w:rPr>
      </w:pPr>
      <w:r w:rsidRPr="00B64EEC">
        <w:rPr>
          <w:color w:val="000000" w:themeColor="text1"/>
          <w:sz w:val="28"/>
          <w:szCs w:val="28"/>
          <w:lang w:val="uk-UA"/>
        </w:rPr>
        <w:t>виконувати накази та розпорядження керівництва;</w:t>
      </w:r>
    </w:p>
    <w:p w:rsidR="00B64EEC" w:rsidRPr="00B64EEC" w:rsidRDefault="00B64EEC" w:rsidP="00B64EEC">
      <w:pPr>
        <w:ind w:right="45" w:firstLine="567"/>
        <w:jc w:val="both"/>
        <w:rPr>
          <w:color w:val="000000" w:themeColor="text1"/>
          <w:sz w:val="28"/>
          <w:szCs w:val="28"/>
          <w:lang w:val="uk-UA"/>
        </w:rPr>
      </w:pPr>
      <w:r w:rsidRPr="00B64EEC">
        <w:rPr>
          <w:color w:val="000000" w:themeColor="text1"/>
          <w:sz w:val="28"/>
          <w:szCs w:val="28"/>
          <w:lang w:val="uk-UA"/>
        </w:rPr>
        <w:t>інші обов’язки, що не суперечать законодавству України.</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5.8. Права та обов’язки інших працівників, які залучаються до освітнього процесу, визначаються законодавством, відповідними договорами та установчими документами закладу дошкільної освіти.</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 xml:space="preserve">5.9. Педагогічні та інші працівники приймаються на роботу до закладу дошкільної освіти його </w:t>
      </w:r>
      <w:r w:rsidRPr="00B64EEC">
        <w:rPr>
          <w:rFonts w:eastAsia="Calibri"/>
          <w:color w:val="000000" w:themeColor="text1"/>
          <w:sz w:val="28"/>
          <w:szCs w:val="28"/>
          <w:lang w:val="uk-UA"/>
        </w:rPr>
        <w:t>директором</w:t>
      </w:r>
      <w:r w:rsidRPr="00B64EEC">
        <w:rPr>
          <w:color w:val="000000" w:themeColor="text1"/>
          <w:sz w:val="28"/>
          <w:szCs w:val="28"/>
          <w:lang w:val="uk-UA"/>
        </w:rPr>
        <w:t>.</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5.10. Педагогічні та інші працівники закладу дошкільної освіти несуть відповідальність за збереження життя, фізичне і психічне здоров’я дитини згідно із законодавством.</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5.11. Працівники закладу дошкільної освіти у відповідності до статті 26 Закону України «Про забезпечення санітарного та епідеміологічного благополуччя населення» проходять періодичні безоплатні медичні огляди два рази на рік.</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5.12. Педагогічні працівники закладу дошкільної освіти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МОН.</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5.13.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B64EEC" w:rsidRPr="00B64EEC" w:rsidRDefault="00B64EEC" w:rsidP="00B64EEC">
      <w:pPr>
        <w:ind w:right="43"/>
        <w:jc w:val="both"/>
        <w:rPr>
          <w:color w:val="000000" w:themeColor="text1"/>
          <w:sz w:val="28"/>
          <w:szCs w:val="28"/>
          <w:lang w:val="uk-UA"/>
        </w:rPr>
      </w:pPr>
    </w:p>
    <w:p w:rsidR="00B64EEC" w:rsidRPr="00B64EEC" w:rsidRDefault="00B64EEC" w:rsidP="00B64EEC">
      <w:pPr>
        <w:ind w:firstLine="567"/>
        <w:jc w:val="center"/>
        <w:rPr>
          <w:b/>
          <w:color w:val="000000" w:themeColor="text1"/>
          <w:sz w:val="28"/>
          <w:szCs w:val="28"/>
          <w:lang w:val="uk-UA"/>
        </w:rPr>
      </w:pPr>
      <w:r w:rsidRPr="00B64EEC">
        <w:rPr>
          <w:b/>
          <w:color w:val="000000" w:themeColor="text1"/>
          <w:sz w:val="28"/>
          <w:szCs w:val="28"/>
          <w:lang w:val="uk-UA"/>
        </w:rPr>
        <w:t>VI. Організація харчування дітей в закладі дошкільної освіти</w:t>
      </w:r>
    </w:p>
    <w:p w:rsidR="00B64EEC" w:rsidRPr="00B64EEC" w:rsidRDefault="00B64EEC" w:rsidP="00B64EEC">
      <w:pPr>
        <w:ind w:firstLine="567"/>
        <w:jc w:val="both"/>
        <w:rPr>
          <w:sz w:val="28"/>
          <w:szCs w:val="28"/>
          <w:shd w:val="clear" w:color="auto" w:fill="FFFFFF"/>
          <w:lang w:val="uk-UA"/>
        </w:rPr>
      </w:pPr>
      <w:r w:rsidRPr="00B64EEC">
        <w:rPr>
          <w:color w:val="000000" w:themeColor="text1"/>
          <w:sz w:val="28"/>
          <w:szCs w:val="28"/>
          <w:lang w:val="uk-UA"/>
        </w:rPr>
        <w:t xml:space="preserve">6.1. </w:t>
      </w:r>
      <w:r w:rsidRPr="00B64EEC">
        <w:rPr>
          <w:sz w:val="28"/>
          <w:szCs w:val="28"/>
          <w:lang w:val="uk-UA"/>
        </w:rPr>
        <w:t xml:space="preserve">У закладі дошкільної освіти встановлено  триразове харчування. </w:t>
      </w:r>
    </w:p>
    <w:p w:rsidR="00B64EEC" w:rsidRPr="00B64EEC" w:rsidRDefault="00B64EEC" w:rsidP="00B64EEC">
      <w:pPr>
        <w:ind w:firstLine="567"/>
        <w:jc w:val="both"/>
        <w:rPr>
          <w:sz w:val="28"/>
          <w:szCs w:val="28"/>
          <w:lang w:val="uk-UA"/>
        </w:rPr>
      </w:pPr>
      <w:r w:rsidRPr="00B64EEC">
        <w:rPr>
          <w:sz w:val="28"/>
          <w:szCs w:val="28"/>
          <w:lang w:val="uk-UA"/>
        </w:rPr>
        <w:t>6.2. Порядок забезпечення продуктами</w:t>
      </w:r>
      <w:r w:rsidRPr="00B64EEC">
        <w:rPr>
          <w:sz w:val="28"/>
          <w:szCs w:val="28"/>
          <w:shd w:val="clear" w:color="auto" w:fill="FFFFFF"/>
          <w:lang w:val="uk-UA"/>
        </w:rPr>
        <w:t xml:space="preserve"> харчування у закладі </w:t>
      </w:r>
      <w:r w:rsidRPr="00B64EEC">
        <w:rPr>
          <w:sz w:val="28"/>
          <w:szCs w:val="28"/>
          <w:lang w:val="uk-UA"/>
        </w:rPr>
        <w:t xml:space="preserve">дошкільної освіти </w:t>
      </w:r>
      <w:r w:rsidRPr="00B64EEC">
        <w:rPr>
          <w:sz w:val="28"/>
          <w:szCs w:val="28"/>
          <w:shd w:val="clear" w:color="auto" w:fill="FFFFFF"/>
          <w:lang w:val="uk-UA"/>
        </w:rPr>
        <w:t>здійснюється відповідно до чинного законодавства України та з дотриманням санітарно-гігієнічних правил і норм.</w:t>
      </w:r>
    </w:p>
    <w:p w:rsidR="00B64EEC" w:rsidRPr="00B64EEC" w:rsidRDefault="00B64EEC" w:rsidP="00B64EEC">
      <w:pPr>
        <w:ind w:firstLine="567"/>
        <w:jc w:val="both"/>
        <w:rPr>
          <w:sz w:val="28"/>
          <w:szCs w:val="28"/>
          <w:lang w:val="uk-UA"/>
        </w:rPr>
      </w:pPr>
      <w:r w:rsidRPr="00B64EEC">
        <w:rPr>
          <w:sz w:val="28"/>
          <w:szCs w:val="28"/>
          <w:lang w:val="uk-UA"/>
        </w:rPr>
        <w:t>6.3. Відповідальність за планування та організацію харчування дітей у закладі дошкільної освіти, матеріально-технічне забезпечення харчоблоку, безпечність та якість сировини, харчових продуктів та готових страв, дотримання вимог санітарного законодавства та законодавства з питань безпечності та якості харчових продуктів, виконання норм харчування, відповідність меню несе засновник, уповноважений  орган та директор закладу дошкільної освіти.</w:t>
      </w:r>
    </w:p>
    <w:p w:rsidR="00B64EEC" w:rsidRPr="00B64EEC" w:rsidRDefault="00B64EEC" w:rsidP="00B64EEC">
      <w:pPr>
        <w:ind w:firstLine="567"/>
        <w:jc w:val="both"/>
        <w:rPr>
          <w:sz w:val="28"/>
          <w:szCs w:val="28"/>
          <w:lang w:val="uk-UA"/>
        </w:rPr>
      </w:pPr>
      <w:r w:rsidRPr="00B64EEC">
        <w:rPr>
          <w:sz w:val="28"/>
          <w:szCs w:val="28"/>
          <w:lang w:val="uk-UA"/>
        </w:rPr>
        <w:t>6.4.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покладається на медичних працівників та директора закладу дошкільної освіти.</w:t>
      </w:r>
    </w:p>
    <w:p w:rsidR="00B64EEC" w:rsidRPr="00B64EEC" w:rsidRDefault="00B64EEC" w:rsidP="00B64EEC">
      <w:pPr>
        <w:ind w:firstLine="567"/>
        <w:jc w:val="both"/>
        <w:rPr>
          <w:sz w:val="28"/>
          <w:szCs w:val="28"/>
          <w:lang w:val="uk-UA"/>
        </w:rPr>
      </w:pPr>
      <w:r w:rsidRPr="00B64EEC">
        <w:rPr>
          <w:sz w:val="28"/>
          <w:szCs w:val="28"/>
          <w:lang w:val="uk-UA"/>
        </w:rPr>
        <w:lastRenderedPageBreak/>
        <w:t>6.5. Дієтичне харчування дітей з особливими дієтичними потребами організовується за наявності медичної довідки, виданої лікарем загальної практики - сімейним лікарем чи лікарем-педіатром, де зазначено особливі дієтичні потреби дитини із встановленням діагнозу.</w:t>
      </w:r>
    </w:p>
    <w:p w:rsidR="00B64EEC" w:rsidRPr="00B64EEC" w:rsidRDefault="00B64EEC" w:rsidP="00B64EEC">
      <w:pPr>
        <w:ind w:firstLine="567"/>
        <w:jc w:val="both"/>
        <w:rPr>
          <w:sz w:val="28"/>
          <w:szCs w:val="28"/>
          <w:lang w:val="uk-UA"/>
        </w:rPr>
      </w:pPr>
      <w:r w:rsidRPr="00B64EEC">
        <w:rPr>
          <w:sz w:val="28"/>
          <w:szCs w:val="28"/>
          <w:lang w:val="uk-UA"/>
        </w:rPr>
        <w:t>6.6. Батьки або особи, які їх замінюють, вносять плату за харчування дітей у закладі дошкільної освіти у розмірах, визначених засновником. Вартість харчування в закладі дошкільної освіти переглядається і встановлюється засновником щороку відповідно до порядку організації харчування визначеного Кабінетом Міністрів України та норм харчування з урахуванням кратності харчування.</w:t>
      </w:r>
    </w:p>
    <w:p w:rsidR="00B64EEC" w:rsidRPr="00B64EEC" w:rsidRDefault="00B64EEC" w:rsidP="00B64EEC">
      <w:pPr>
        <w:ind w:firstLine="567"/>
        <w:jc w:val="both"/>
        <w:rPr>
          <w:color w:val="000000" w:themeColor="text1"/>
          <w:sz w:val="28"/>
          <w:szCs w:val="28"/>
          <w:lang w:val="uk-UA"/>
        </w:rPr>
      </w:pPr>
      <w:r w:rsidRPr="00B64EEC">
        <w:rPr>
          <w:sz w:val="28"/>
          <w:szCs w:val="28"/>
          <w:lang w:val="uk-UA"/>
        </w:rPr>
        <w:t>6.7. Пільгові умови оплати  харчування дітей у закладі дошкільної освіти для багатодітних, малозабезпечених сімей та інших категорій, які потребують соціальної підтримки, надаються за рішенням засновника за рахунок коштів місцевого бюджету.</w:t>
      </w:r>
    </w:p>
    <w:p w:rsidR="00B64EEC" w:rsidRPr="00B64EEC" w:rsidRDefault="00B64EEC" w:rsidP="00B64EEC">
      <w:pPr>
        <w:jc w:val="both"/>
        <w:rPr>
          <w:color w:val="000000" w:themeColor="text1"/>
          <w:sz w:val="28"/>
          <w:szCs w:val="28"/>
          <w:lang w:val="uk-UA"/>
        </w:rPr>
      </w:pPr>
    </w:p>
    <w:p w:rsidR="00B64EEC" w:rsidRPr="00B64EEC" w:rsidRDefault="00B64EEC" w:rsidP="00B64EEC">
      <w:pPr>
        <w:ind w:firstLine="567"/>
        <w:jc w:val="center"/>
        <w:rPr>
          <w:b/>
          <w:color w:val="000000" w:themeColor="text1"/>
          <w:sz w:val="28"/>
          <w:szCs w:val="28"/>
          <w:lang w:val="uk-UA"/>
        </w:rPr>
      </w:pPr>
      <w:r w:rsidRPr="00B64EEC">
        <w:rPr>
          <w:b/>
          <w:color w:val="000000" w:themeColor="text1"/>
          <w:sz w:val="28"/>
          <w:szCs w:val="28"/>
          <w:lang w:val="uk-UA"/>
        </w:rPr>
        <w:t>VIІ. Медичне обслуговування дітей в закладі</w:t>
      </w:r>
      <w:r w:rsidRPr="00B64EEC">
        <w:rPr>
          <w:color w:val="000000" w:themeColor="text1"/>
          <w:sz w:val="28"/>
          <w:szCs w:val="28"/>
          <w:lang w:val="uk-UA"/>
        </w:rPr>
        <w:t xml:space="preserve"> </w:t>
      </w:r>
      <w:r w:rsidRPr="00B64EEC">
        <w:rPr>
          <w:b/>
          <w:color w:val="000000" w:themeColor="text1"/>
          <w:sz w:val="28"/>
          <w:szCs w:val="28"/>
          <w:lang w:val="uk-UA"/>
        </w:rPr>
        <w:t>дошкільної освіти.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7.1. Медичне обслуговування дітей в закладі дошкільної освіти здійснюється на безоплатній основі медичними працівниками, які входять до штату закладу дошкільної освіти або відповідних закладів охорони здоров</w:t>
      </w:r>
      <w:r w:rsidRPr="00B64EEC">
        <w:rPr>
          <w:rFonts w:eastAsia="Arial Unicode MS"/>
          <w:color w:val="000000" w:themeColor="text1"/>
          <w:sz w:val="28"/>
          <w:szCs w:val="28"/>
          <w:lang w:val="uk-UA"/>
        </w:rPr>
        <w:t>’я комунальної власності громади</w:t>
      </w:r>
      <w:r w:rsidRPr="00B64EEC">
        <w:rPr>
          <w:color w:val="000000" w:themeColor="text1"/>
          <w:sz w:val="28"/>
          <w:szCs w:val="28"/>
          <w:lang w:val="uk-UA"/>
        </w:rPr>
        <w:t>, у порядку, встановленому Кабінетом Міністрів України.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7.2. Медичні працівники забезпечують медичний супровід в закладі дошкільної освіти, зокрема: здійснення контролю за своєчасністю проходження медичних оглядів працівників, організацією та якістю харчування, дотриманням  раціонального режиму освітньої діяльності, навчального навантаження; організація виконання профілактичних та оздоровчих заходів, оцінка їх ефективності;  моніторинг стану здоров’я, фізичного та нервово-психічного розвитку дітей, надання їм невідкладної медичної допомоги; проведення санітарно-просвітницької роботи серед дітей, батьків або інших законних представників дитини та працівників закладу.</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7.3. Заклад дошкільної освіти надає приміщення і забезпечує належні умови для роботи медичних працівників та проведення лікувально-профілактичних заходів.</w:t>
      </w:r>
    </w:p>
    <w:p w:rsidR="00B64EEC" w:rsidRPr="00B64EEC" w:rsidRDefault="00B64EEC" w:rsidP="00B64EEC">
      <w:pPr>
        <w:ind w:right="43"/>
        <w:rPr>
          <w:b/>
          <w:color w:val="000000" w:themeColor="text1"/>
          <w:sz w:val="28"/>
          <w:szCs w:val="28"/>
          <w:lang w:val="uk-UA"/>
        </w:rPr>
      </w:pPr>
    </w:p>
    <w:p w:rsidR="00B64EEC" w:rsidRPr="00B64EEC" w:rsidRDefault="00B64EEC" w:rsidP="00B64EEC">
      <w:pPr>
        <w:ind w:right="43" w:firstLine="567"/>
        <w:jc w:val="center"/>
        <w:rPr>
          <w:b/>
          <w:color w:val="000000" w:themeColor="text1"/>
          <w:sz w:val="28"/>
          <w:szCs w:val="28"/>
          <w:lang w:val="uk-UA"/>
        </w:rPr>
      </w:pPr>
      <w:r w:rsidRPr="00B64EEC">
        <w:rPr>
          <w:b/>
          <w:color w:val="000000" w:themeColor="text1"/>
          <w:sz w:val="28"/>
          <w:szCs w:val="28"/>
          <w:lang w:val="uk-UA"/>
        </w:rPr>
        <w:t>VIII. Управління закладом</w:t>
      </w:r>
      <w:r w:rsidRPr="00B64EEC">
        <w:rPr>
          <w:color w:val="000000" w:themeColor="text1"/>
          <w:sz w:val="28"/>
          <w:szCs w:val="28"/>
          <w:lang w:val="uk-UA"/>
        </w:rPr>
        <w:t xml:space="preserve"> </w:t>
      </w:r>
      <w:r w:rsidRPr="00B64EEC">
        <w:rPr>
          <w:b/>
          <w:color w:val="000000" w:themeColor="text1"/>
          <w:sz w:val="28"/>
          <w:szCs w:val="28"/>
          <w:lang w:val="uk-UA"/>
        </w:rPr>
        <w:t>дошкільної освіти</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8.1. Управління закладом дошкільної освіти здійснюється його засновником та уповноваженим органом.</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8.2. Безпосереднє керівництво роботою закладу дошкільної освіти здійснює його директор, який призначається і звільняється з посади начальником уповноваженого органу з дотриманням  вимог чинного законодавства.</w:t>
      </w:r>
    </w:p>
    <w:p w:rsidR="006024AB" w:rsidRDefault="00B64EEC" w:rsidP="006024AB">
      <w:pPr>
        <w:ind w:right="43" w:firstLine="567"/>
        <w:jc w:val="both"/>
        <w:rPr>
          <w:color w:val="000000" w:themeColor="text1"/>
          <w:sz w:val="28"/>
          <w:szCs w:val="28"/>
          <w:lang w:val="uk-UA"/>
        </w:rPr>
      </w:pPr>
      <w:r w:rsidRPr="00B64EEC">
        <w:rPr>
          <w:color w:val="000000" w:themeColor="text1"/>
          <w:sz w:val="28"/>
          <w:szCs w:val="28"/>
          <w:lang w:val="uk-UA"/>
        </w:rPr>
        <w:t xml:space="preserve">8.3. </w:t>
      </w:r>
      <w:r w:rsidR="006024AB">
        <w:rPr>
          <w:color w:val="000000" w:themeColor="text1"/>
          <w:sz w:val="28"/>
          <w:szCs w:val="28"/>
          <w:lang w:val="uk-UA"/>
        </w:rPr>
        <w:t>Директором</w:t>
      </w:r>
      <w:r w:rsidR="006024AB" w:rsidRPr="00242688">
        <w:rPr>
          <w:color w:val="000000" w:themeColor="text1"/>
          <w:sz w:val="28"/>
          <w:szCs w:val="28"/>
          <w:lang w:val="uk-UA"/>
        </w:rPr>
        <w:t xml:space="preserve"> закладу дошкільної освіти може бути особа, яка є громадянином України, вільно володіє державною мовою, має вищу </w:t>
      </w:r>
      <w:r w:rsidR="006024AB">
        <w:rPr>
          <w:color w:val="000000" w:themeColor="text1"/>
          <w:sz w:val="28"/>
          <w:szCs w:val="28"/>
          <w:lang w:val="uk-UA"/>
        </w:rPr>
        <w:t xml:space="preserve">педагогічну </w:t>
      </w:r>
      <w:r w:rsidR="006024AB" w:rsidRPr="00242688">
        <w:rPr>
          <w:color w:val="000000" w:themeColor="text1"/>
          <w:sz w:val="28"/>
          <w:szCs w:val="28"/>
          <w:lang w:val="uk-UA"/>
        </w:rPr>
        <w:t>освіту</w:t>
      </w:r>
      <w:r w:rsidR="006024AB">
        <w:rPr>
          <w:color w:val="000000" w:themeColor="text1"/>
          <w:sz w:val="28"/>
          <w:szCs w:val="28"/>
          <w:lang w:val="uk-UA"/>
        </w:rPr>
        <w:t xml:space="preserve"> ступеня не нижче магістра</w:t>
      </w:r>
      <w:r w:rsidR="006024AB" w:rsidRPr="00242688">
        <w:rPr>
          <w:color w:val="000000" w:themeColor="text1"/>
          <w:sz w:val="28"/>
          <w:szCs w:val="28"/>
          <w:lang w:val="uk-UA"/>
        </w:rPr>
        <w:t xml:space="preserve">,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w:t>
      </w:r>
      <w:r w:rsidR="006024AB" w:rsidRPr="00242688">
        <w:rPr>
          <w:color w:val="000000" w:themeColor="text1"/>
          <w:sz w:val="28"/>
          <w:szCs w:val="28"/>
          <w:lang w:val="uk-UA"/>
        </w:rPr>
        <w:lastRenderedPageBreak/>
        <w:t>що не перешкоджає в</w:t>
      </w:r>
      <w:r w:rsidR="006024AB">
        <w:rPr>
          <w:color w:val="000000" w:themeColor="text1"/>
          <w:sz w:val="28"/>
          <w:szCs w:val="28"/>
          <w:lang w:val="uk-UA"/>
        </w:rPr>
        <w:t>иконанню професійних обов’язків, а також не мають судимості.</w:t>
      </w:r>
    </w:p>
    <w:p w:rsidR="00B64EEC" w:rsidRPr="00B64EEC" w:rsidRDefault="00B64EEC" w:rsidP="00B64EEC">
      <w:pPr>
        <w:ind w:right="43" w:firstLine="567"/>
        <w:jc w:val="both"/>
        <w:rPr>
          <w:color w:val="000000" w:themeColor="text1"/>
          <w:sz w:val="28"/>
          <w:szCs w:val="28"/>
          <w:lang w:val="uk-UA"/>
        </w:rPr>
      </w:pPr>
      <w:bookmarkStart w:id="0" w:name="_GoBack"/>
      <w:bookmarkEnd w:id="0"/>
      <w:r w:rsidRPr="00B64EEC">
        <w:rPr>
          <w:color w:val="000000" w:themeColor="text1"/>
          <w:sz w:val="28"/>
          <w:szCs w:val="28"/>
          <w:lang w:val="uk-UA"/>
        </w:rPr>
        <w:t>8.4. Директор закладу дошкільної освіти:</w:t>
      </w:r>
    </w:p>
    <w:p w:rsidR="00B64EEC" w:rsidRPr="00B64EEC" w:rsidRDefault="00B64EEC" w:rsidP="00B64EEC">
      <w:pPr>
        <w:ind w:right="45" w:firstLine="567"/>
        <w:jc w:val="both"/>
        <w:rPr>
          <w:color w:val="000000" w:themeColor="text1"/>
          <w:sz w:val="28"/>
          <w:szCs w:val="28"/>
          <w:lang w:val="uk-UA"/>
        </w:rPr>
      </w:pPr>
      <w:r w:rsidRPr="00B64EEC">
        <w:rPr>
          <w:color w:val="000000" w:themeColor="text1"/>
          <w:sz w:val="28"/>
          <w:szCs w:val="28"/>
          <w:lang w:val="uk-UA"/>
        </w:rPr>
        <w:t>організовує діяльність закладу дошкільної освіти;</w:t>
      </w:r>
    </w:p>
    <w:p w:rsidR="00B64EEC" w:rsidRPr="00B64EEC" w:rsidRDefault="00B64EEC" w:rsidP="00B64EEC">
      <w:pPr>
        <w:ind w:right="45" w:firstLine="567"/>
        <w:jc w:val="both"/>
        <w:rPr>
          <w:color w:val="000000" w:themeColor="text1"/>
          <w:sz w:val="28"/>
          <w:szCs w:val="28"/>
          <w:lang w:val="uk-UA"/>
        </w:rPr>
      </w:pPr>
      <w:r w:rsidRPr="00B64EEC">
        <w:rPr>
          <w:color w:val="000000" w:themeColor="text1"/>
          <w:sz w:val="28"/>
          <w:szCs w:val="28"/>
          <w:lang w:val="uk-UA"/>
        </w:rPr>
        <w:t>вирішує питання фінансово-господарської діяльності закладу дошкільної освіти;</w:t>
      </w:r>
    </w:p>
    <w:p w:rsidR="00B64EEC" w:rsidRPr="00B64EEC" w:rsidRDefault="00B64EEC" w:rsidP="00B64EEC">
      <w:pPr>
        <w:ind w:right="45" w:firstLine="567"/>
        <w:jc w:val="both"/>
        <w:rPr>
          <w:color w:val="000000" w:themeColor="text1"/>
          <w:sz w:val="28"/>
          <w:szCs w:val="28"/>
          <w:lang w:val="uk-UA"/>
        </w:rPr>
      </w:pPr>
      <w:r w:rsidRPr="00B64EEC">
        <w:rPr>
          <w:color w:val="000000" w:themeColor="text1"/>
          <w:sz w:val="28"/>
          <w:szCs w:val="28"/>
          <w:lang w:val="uk-UA"/>
        </w:rPr>
        <w:t>призначає на посаду та звільняє з посади працівників, визначає їх функціональні обов’язки;</w:t>
      </w:r>
    </w:p>
    <w:p w:rsidR="00B64EEC" w:rsidRPr="00B64EEC" w:rsidRDefault="00B64EEC" w:rsidP="00B64EEC">
      <w:pPr>
        <w:ind w:right="45" w:firstLine="567"/>
        <w:jc w:val="both"/>
        <w:rPr>
          <w:color w:val="000000" w:themeColor="text1"/>
          <w:sz w:val="28"/>
          <w:szCs w:val="28"/>
          <w:lang w:val="uk-UA"/>
        </w:rPr>
      </w:pPr>
      <w:r w:rsidRPr="00B64EEC">
        <w:rPr>
          <w:color w:val="000000" w:themeColor="text1"/>
          <w:sz w:val="28"/>
          <w:szCs w:val="28"/>
          <w:lang w:val="uk-UA"/>
        </w:rPr>
        <w:t>підтримує ініціативу щодо вдосконалення освітньої роботи, заохочує творчі пошуки, дослідно-експериментальну роботу педагогів;</w:t>
      </w:r>
    </w:p>
    <w:p w:rsidR="00B64EEC" w:rsidRPr="00B64EEC" w:rsidRDefault="00B64EEC" w:rsidP="00B64EEC">
      <w:pPr>
        <w:ind w:right="45" w:firstLine="567"/>
        <w:jc w:val="both"/>
        <w:rPr>
          <w:color w:val="000000" w:themeColor="text1"/>
          <w:sz w:val="28"/>
          <w:szCs w:val="28"/>
          <w:lang w:val="uk-UA"/>
        </w:rPr>
      </w:pPr>
      <w:r w:rsidRPr="00B64EEC">
        <w:rPr>
          <w:color w:val="000000" w:themeColor="text1"/>
          <w:sz w:val="28"/>
          <w:szCs w:val="28"/>
          <w:lang w:val="uk-UA"/>
        </w:rPr>
        <w:t>забезпечує організацію освітнього процесу та здійснення контролю за виконанням освітніх програм;</w:t>
      </w:r>
    </w:p>
    <w:p w:rsidR="00B64EEC" w:rsidRPr="00B64EEC" w:rsidRDefault="00B64EEC" w:rsidP="00B64EEC">
      <w:pPr>
        <w:ind w:right="45" w:firstLine="567"/>
        <w:jc w:val="both"/>
        <w:rPr>
          <w:color w:val="000000" w:themeColor="text1"/>
          <w:sz w:val="28"/>
          <w:szCs w:val="28"/>
          <w:lang w:val="uk-UA"/>
        </w:rPr>
      </w:pPr>
      <w:r w:rsidRPr="00B64EEC">
        <w:rPr>
          <w:color w:val="000000" w:themeColor="text1"/>
          <w:sz w:val="28"/>
          <w:szCs w:val="28"/>
          <w:lang w:val="uk-UA"/>
        </w:rPr>
        <w:t>контролює відповідність застосованих форм, методів і засобів розвитку, виховання і навчання дітей у відповідності їх віковим, психофізіологічним особливостям, здібностям і потребам;</w:t>
      </w:r>
    </w:p>
    <w:p w:rsidR="00B64EEC" w:rsidRPr="00B64EEC" w:rsidRDefault="00B64EEC" w:rsidP="00B64EEC">
      <w:pPr>
        <w:ind w:right="45" w:firstLine="567"/>
        <w:jc w:val="both"/>
        <w:rPr>
          <w:color w:val="000000" w:themeColor="text1"/>
          <w:sz w:val="28"/>
          <w:szCs w:val="28"/>
          <w:lang w:val="uk-UA"/>
        </w:rPr>
      </w:pPr>
      <w:r w:rsidRPr="00B64EEC">
        <w:rPr>
          <w:color w:val="000000" w:themeColor="text1"/>
          <w:sz w:val="28"/>
          <w:szCs w:val="28"/>
          <w:lang w:val="uk-UA"/>
        </w:rPr>
        <w:t>забезпечує функціонування внутрішньої системи забезпечення якості освіти;</w:t>
      </w:r>
    </w:p>
    <w:p w:rsidR="00B64EEC" w:rsidRPr="00B64EEC" w:rsidRDefault="00B64EEC" w:rsidP="00B64EEC">
      <w:pPr>
        <w:ind w:right="45" w:firstLine="567"/>
        <w:jc w:val="both"/>
        <w:rPr>
          <w:color w:val="000000" w:themeColor="text1"/>
          <w:sz w:val="28"/>
          <w:szCs w:val="28"/>
          <w:lang w:val="uk-UA"/>
        </w:rPr>
      </w:pPr>
      <w:r w:rsidRPr="00B64EEC">
        <w:rPr>
          <w:color w:val="000000" w:themeColor="text1"/>
          <w:sz w:val="28"/>
          <w:szCs w:val="28"/>
          <w:lang w:val="uk-UA"/>
        </w:rPr>
        <w:t>забезпечує умови для здійснення дієвого та відкритого громадського контролю за діяльністю закладу дошкільної освіти;</w:t>
      </w:r>
    </w:p>
    <w:p w:rsidR="00B64EEC" w:rsidRPr="00B64EEC" w:rsidRDefault="00B64EEC" w:rsidP="00B64EEC">
      <w:pPr>
        <w:ind w:right="45" w:firstLine="567"/>
        <w:jc w:val="both"/>
        <w:rPr>
          <w:color w:val="000000" w:themeColor="text1"/>
          <w:sz w:val="28"/>
          <w:szCs w:val="28"/>
          <w:lang w:val="uk-UA"/>
        </w:rPr>
      </w:pPr>
      <w:r w:rsidRPr="00B64EEC">
        <w:rPr>
          <w:color w:val="000000" w:themeColor="text1"/>
          <w:sz w:val="28"/>
          <w:szCs w:val="28"/>
          <w:lang w:val="uk-UA"/>
        </w:rPr>
        <w:t>сприяє та створює умови для діяльності органів самоврядування закладу дошкільної освіти;</w:t>
      </w:r>
    </w:p>
    <w:p w:rsidR="00B64EEC" w:rsidRPr="00B64EEC" w:rsidRDefault="00B64EEC" w:rsidP="00B64EEC">
      <w:pPr>
        <w:ind w:right="45" w:firstLine="567"/>
        <w:jc w:val="both"/>
        <w:rPr>
          <w:color w:val="000000" w:themeColor="text1"/>
          <w:sz w:val="28"/>
          <w:szCs w:val="28"/>
          <w:lang w:val="uk-UA"/>
        </w:rPr>
      </w:pPr>
      <w:r w:rsidRPr="00B64EEC">
        <w:rPr>
          <w:color w:val="000000" w:themeColor="text1"/>
          <w:sz w:val="28"/>
          <w:szCs w:val="28"/>
          <w:lang w:val="uk-UA"/>
        </w:rPr>
        <w:t>сприяє здоровому способу життя вихованців та працівників закладу дошкільної освіти;</w:t>
      </w:r>
    </w:p>
    <w:p w:rsidR="00B64EEC" w:rsidRPr="00B64EEC" w:rsidRDefault="00B64EEC" w:rsidP="00B64EEC">
      <w:pPr>
        <w:ind w:right="45" w:firstLine="567"/>
        <w:jc w:val="both"/>
        <w:rPr>
          <w:color w:val="000000" w:themeColor="text1"/>
          <w:sz w:val="28"/>
          <w:szCs w:val="28"/>
          <w:lang w:val="uk-UA"/>
        </w:rPr>
      </w:pPr>
      <w:r w:rsidRPr="00B64EEC">
        <w:rPr>
          <w:color w:val="000000" w:themeColor="text1"/>
          <w:sz w:val="28"/>
          <w:szCs w:val="28"/>
          <w:lang w:val="uk-UA"/>
        </w:rPr>
        <w:t xml:space="preserve">забезпечує створення у закладі дошкільної освіти безпечного освітнього середовища, вільного від насильства та </w:t>
      </w:r>
      <w:proofErr w:type="spellStart"/>
      <w:r w:rsidRPr="00B64EEC">
        <w:rPr>
          <w:color w:val="000000" w:themeColor="text1"/>
          <w:sz w:val="28"/>
          <w:szCs w:val="28"/>
          <w:lang w:val="uk-UA"/>
        </w:rPr>
        <w:t>булінгу</w:t>
      </w:r>
      <w:proofErr w:type="spellEnd"/>
      <w:r w:rsidRPr="00B64EEC">
        <w:rPr>
          <w:color w:val="000000" w:themeColor="text1"/>
          <w:sz w:val="28"/>
          <w:szCs w:val="28"/>
          <w:lang w:val="uk-UA"/>
        </w:rPr>
        <w:t>;</w:t>
      </w:r>
    </w:p>
    <w:p w:rsidR="00B64EEC" w:rsidRPr="00B64EEC" w:rsidRDefault="00B64EEC" w:rsidP="00B64EEC">
      <w:pPr>
        <w:ind w:right="45" w:firstLine="567"/>
        <w:jc w:val="both"/>
        <w:rPr>
          <w:color w:val="000000" w:themeColor="text1"/>
          <w:sz w:val="28"/>
          <w:szCs w:val="28"/>
          <w:lang w:val="uk-UA"/>
        </w:rPr>
      </w:pPr>
      <w:r w:rsidRPr="00B64EEC">
        <w:rPr>
          <w:color w:val="000000" w:themeColor="text1"/>
          <w:sz w:val="28"/>
          <w:szCs w:val="28"/>
          <w:lang w:val="uk-UA"/>
        </w:rPr>
        <w:t>видає у межах своєї компетенції накази, контролює їх виконання;</w:t>
      </w:r>
    </w:p>
    <w:p w:rsidR="00B64EEC" w:rsidRPr="00B64EEC" w:rsidRDefault="00B64EEC" w:rsidP="00B64EEC">
      <w:pPr>
        <w:ind w:right="45" w:firstLine="567"/>
        <w:jc w:val="both"/>
        <w:rPr>
          <w:color w:val="000000" w:themeColor="text1"/>
          <w:sz w:val="28"/>
          <w:szCs w:val="28"/>
          <w:lang w:val="uk-UA"/>
        </w:rPr>
      </w:pPr>
      <w:r w:rsidRPr="00B64EEC">
        <w:rPr>
          <w:color w:val="000000" w:themeColor="text1"/>
          <w:sz w:val="28"/>
          <w:szCs w:val="28"/>
          <w:lang w:val="uk-UA"/>
        </w:rPr>
        <w:t xml:space="preserve"> контролює організацію харчування і медичного обслуговування дітей;</w:t>
      </w:r>
    </w:p>
    <w:p w:rsidR="00B64EEC" w:rsidRPr="00B64EEC" w:rsidRDefault="00B64EEC" w:rsidP="00B64EEC">
      <w:pPr>
        <w:ind w:right="45" w:firstLine="567"/>
        <w:jc w:val="both"/>
        <w:rPr>
          <w:color w:val="000000" w:themeColor="text1"/>
          <w:sz w:val="28"/>
          <w:szCs w:val="28"/>
          <w:lang w:val="uk-UA"/>
        </w:rPr>
      </w:pPr>
      <w:r w:rsidRPr="00B64EEC">
        <w:rPr>
          <w:color w:val="000000" w:themeColor="text1"/>
          <w:sz w:val="28"/>
          <w:szCs w:val="28"/>
          <w:lang w:val="uk-UA"/>
        </w:rPr>
        <w:t>затверджує правила внутрішнього трудового розпорядку, посадові інструкції працівників за погодженням з профспілковим комітетом за наявності;</w:t>
      </w:r>
    </w:p>
    <w:p w:rsidR="00B64EEC" w:rsidRPr="00B64EEC" w:rsidRDefault="00B64EEC" w:rsidP="00B64EEC">
      <w:pPr>
        <w:ind w:right="45" w:firstLine="567"/>
        <w:jc w:val="both"/>
        <w:rPr>
          <w:color w:val="000000" w:themeColor="text1"/>
          <w:sz w:val="28"/>
          <w:szCs w:val="28"/>
          <w:lang w:val="uk-UA"/>
        </w:rPr>
      </w:pPr>
      <w:r w:rsidRPr="00B64EEC">
        <w:rPr>
          <w:color w:val="000000" w:themeColor="text1"/>
          <w:sz w:val="28"/>
          <w:szCs w:val="28"/>
          <w:lang w:val="uk-UA"/>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B64EEC" w:rsidRPr="00B64EEC" w:rsidRDefault="00B64EEC" w:rsidP="00B64EEC">
      <w:pPr>
        <w:ind w:right="45" w:firstLine="567"/>
        <w:jc w:val="both"/>
        <w:rPr>
          <w:color w:val="000000" w:themeColor="text1"/>
          <w:sz w:val="28"/>
          <w:szCs w:val="28"/>
          <w:lang w:val="uk-UA"/>
        </w:rPr>
      </w:pPr>
      <w:r w:rsidRPr="00B64EEC">
        <w:rPr>
          <w:color w:val="000000" w:themeColor="text1"/>
          <w:sz w:val="28"/>
          <w:szCs w:val="28"/>
          <w:lang w:val="uk-UA"/>
        </w:rPr>
        <w:t>щороку звітує про освітню, методичну, фінансово-господарську діяльність закладу на загальних зборах колективу та батьків або осіб, які їх замінюють;</w:t>
      </w:r>
    </w:p>
    <w:p w:rsidR="00B64EEC" w:rsidRPr="00B64EEC" w:rsidRDefault="00B64EEC" w:rsidP="00B64EEC">
      <w:pPr>
        <w:ind w:right="45" w:firstLine="567"/>
        <w:jc w:val="both"/>
        <w:rPr>
          <w:color w:val="000000" w:themeColor="text1"/>
          <w:sz w:val="28"/>
          <w:szCs w:val="28"/>
          <w:lang w:val="uk-UA"/>
        </w:rPr>
      </w:pPr>
      <w:r w:rsidRPr="00B64EEC">
        <w:rPr>
          <w:color w:val="000000" w:themeColor="text1"/>
          <w:sz w:val="28"/>
          <w:szCs w:val="28"/>
          <w:lang w:val="uk-UA"/>
        </w:rPr>
        <w:t>здійснює інші повноваження, передбачені законом та установчими документами закладу дошкільної освіти.</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8.5. Колегіальним постійно діючим органом управління закладом дошкільної освіти є педагогічна рада.</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 xml:space="preserve">До складу педагогічної ради входять: </w:t>
      </w:r>
      <w:r w:rsidRPr="00B64EEC">
        <w:rPr>
          <w:rFonts w:eastAsia="Calibri"/>
          <w:color w:val="000000" w:themeColor="text1"/>
          <w:sz w:val="28"/>
          <w:szCs w:val="28"/>
          <w:lang w:val="uk-UA"/>
        </w:rPr>
        <w:t>усі</w:t>
      </w:r>
      <w:r w:rsidRPr="00B64EEC">
        <w:rPr>
          <w:color w:val="000000" w:themeColor="text1"/>
          <w:sz w:val="28"/>
          <w:szCs w:val="28"/>
          <w:lang w:val="uk-UA"/>
        </w:rPr>
        <w:t xml:space="preserve"> педагогічні працівники, медичні працівники, інші спеціалісти.</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Головою педагогічної ради є директор закладу дошкільної освіти.</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 xml:space="preserve">8.6. Педагогічна рада закладу: </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lastRenderedPageBreak/>
        <w:t>розглядає питання вдосконалення освітнього процесу в закладі дошкільної освіти;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 xml:space="preserve"> формує систему та затверджує процедури внутрішнього забезпечення якості освіти;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затверджує заходи щодо зміцнення здоров’я дітей;</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обговорює питання підвищення кваліфікації педагогічних працівників, розвитку їх творчої ініціативи;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заслуховує звіти педагогічних працівників, які проходять атестацію;</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які сприяють розвитку освіти;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визначає шляхи співпраці закладу дошкільної освіти з сім’єю;</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розглядає інші питання, віднесені законом та/або установчими документами закладу до її повноважень.</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 xml:space="preserve">Робота педагогічної ради планується довільно, відповідно до потреб закладу. </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Кількість засідань педагогічної ради становить не менше чотирьох на рік.</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8.7. Вищим колегіальним органом громадського самоврядування закладу дошкільної освіти є загальні збори (конференція) колективу закладу та батьків або осіб, які їх замінюють, які скликаються не рідше одного разу на рік</w:t>
      </w:r>
      <w:r w:rsidRPr="00B64EEC">
        <w:rPr>
          <w:i/>
          <w:color w:val="000000" w:themeColor="text1"/>
          <w:sz w:val="28"/>
          <w:szCs w:val="28"/>
          <w:lang w:val="uk-UA"/>
        </w:rPr>
        <w:t>.</w:t>
      </w:r>
      <w:r w:rsidRPr="00B64EEC">
        <w:rPr>
          <w:color w:val="000000" w:themeColor="text1"/>
          <w:sz w:val="28"/>
          <w:szCs w:val="28"/>
          <w:lang w:val="uk-UA"/>
        </w:rPr>
        <w:t xml:space="preserve"> Термін повноважень загальних зборів колективу та батьків становить 1 рік. </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Рішення загальних зборів приймаються простою більшістю голосів від загальної кількості присутніх .</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Загальні збори:</w:t>
      </w:r>
    </w:p>
    <w:p w:rsidR="00B64EEC" w:rsidRPr="00B64EEC" w:rsidRDefault="00B64EEC" w:rsidP="00B64EEC">
      <w:pPr>
        <w:ind w:right="45" w:firstLine="567"/>
        <w:jc w:val="both"/>
        <w:rPr>
          <w:color w:val="000000" w:themeColor="text1"/>
          <w:sz w:val="28"/>
          <w:szCs w:val="28"/>
          <w:lang w:val="uk-UA"/>
        </w:rPr>
      </w:pPr>
      <w:r w:rsidRPr="00B64EEC">
        <w:rPr>
          <w:color w:val="000000" w:themeColor="text1"/>
          <w:sz w:val="28"/>
          <w:szCs w:val="28"/>
          <w:lang w:val="uk-UA"/>
        </w:rPr>
        <w:t>обирають раду закладу дошкільної освіти, її членів і голову, встановлюють терміни її повноважень;</w:t>
      </w:r>
    </w:p>
    <w:p w:rsidR="00B64EEC" w:rsidRPr="00B64EEC" w:rsidRDefault="00B64EEC" w:rsidP="00B64EEC">
      <w:pPr>
        <w:ind w:right="45" w:firstLine="567"/>
        <w:jc w:val="both"/>
        <w:rPr>
          <w:color w:val="000000" w:themeColor="text1"/>
          <w:sz w:val="28"/>
          <w:szCs w:val="28"/>
          <w:lang w:val="uk-UA"/>
        </w:rPr>
      </w:pPr>
      <w:r w:rsidRPr="00B64EEC">
        <w:rPr>
          <w:color w:val="000000" w:themeColor="text1"/>
          <w:sz w:val="28"/>
          <w:szCs w:val="28"/>
          <w:lang w:val="uk-UA"/>
        </w:rPr>
        <w:t xml:space="preserve">заслуховують звіт керівника закладу дошкільної освіти  з питань статутної діяльності закладу, дають оцінку його </w:t>
      </w:r>
      <w:proofErr w:type="spellStart"/>
      <w:r w:rsidRPr="00B64EEC">
        <w:rPr>
          <w:color w:val="000000" w:themeColor="text1"/>
          <w:sz w:val="28"/>
          <w:szCs w:val="28"/>
          <w:lang w:val="uk-UA"/>
        </w:rPr>
        <w:t>професійно</w:t>
      </w:r>
      <w:proofErr w:type="spellEnd"/>
      <w:r w:rsidRPr="00B64EEC">
        <w:rPr>
          <w:color w:val="000000" w:themeColor="text1"/>
          <w:sz w:val="28"/>
          <w:szCs w:val="28"/>
          <w:lang w:val="uk-UA"/>
        </w:rPr>
        <w:t>-педагогічної діяльності шляхом відкритого або таємного голосування;</w:t>
      </w:r>
    </w:p>
    <w:p w:rsidR="00B64EEC" w:rsidRPr="00B64EEC" w:rsidRDefault="00B64EEC" w:rsidP="00B64EEC">
      <w:pPr>
        <w:ind w:right="45" w:firstLine="567"/>
        <w:jc w:val="both"/>
        <w:rPr>
          <w:color w:val="000000" w:themeColor="text1"/>
          <w:sz w:val="28"/>
          <w:szCs w:val="28"/>
          <w:lang w:val="uk-UA"/>
        </w:rPr>
      </w:pPr>
      <w:r w:rsidRPr="00B64EEC">
        <w:rPr>
          <w:color w:val="000000" w:themeColor="text1"/>
          <w:sz w:val="28"/>
          <w:szCs w:val="28"/>
          <w:lang w:val="uk-UA"/>
        </w:rPr>
        <w:t>розглядають питання освітньої, методичної, економічної та фінансово-господарської діяльності закладу дошкільної освіти;</w:t>
      </w:r>
    </w:p>
    <w:p w:rsidR="00B64EEC" w:rsidRPr="00B64EEC" w:rsidRDefault="00B64EEC" w:rsidP="00B64EEC">
      <w:pPr>
        <w:ind w:right="45" w:firstLine="567"/>
        <w:jc w:val="both"/>
        <w:rPr>
          <w:color w:val="000000" w:themeColor="text1"/>
          <w:sz w:val="28"/>
          <w:szCs w:val="28"/>
          <w:lang w:val="uk-UA"/>
        </w:rPr>
      </w:pPr>
      <w:r w:rsidRPr="00B64EEC">
        <w:rPr>
          <w:color w:val="000000" w:themeColor="text1"/>
          <w:sz w:val="28"/>
          <w:szCs w:val="28"/>
          <w:lang w:val="uk-UA"/>
        </w:rPr>
        <w:t>затверджують основні напрями вдосконалення роботи та розвитку закладу дошкільної освіти.</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8.8. У період між загальними зборами діє рада закладу дошкільної освіти.</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Кількість засідань ради визначається за потребою.</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 xml:space="preserve">До складу ради закладу дошкільної освіти обираються </w:t>
      </w:r>
      <w:proofErr w:type="spellStart"/>
      <w:r w:rsidRPr="00B64EEC">
        <w:rPr>
          <w:color w:val="000000" w:themeColor="text1"/>
          <w:sz w:val="28"/>
          <w:szCs w:val="28"/>
          <w:lang w:val="uk-UA"/>
        </w:rPr>
        <w:t>пропорційно</w:t>
      </w:r>
      <w:proofErr w:type="spellEnd"/>
      <w:r w:rsidRPr="00B64EEC">
        <w:rPr>
          <w:color w:val="000000" w:themeColor="text1"/>
          <w:sz w:val="28"/>
          <w:szCs w:val="28"/>
          <w:lang w:val="uk-UA"/>
        </w:rPr>
        <w:t xml:space="preserve"> представники від педагогічного колективу і батьків або осіб, які їх замінюють.</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Засідання ради закладу дошкільної освіти є правомірним, якщо в ньому бере участь не менше двох третин її членів.</w:t>
      </w:r>
    </w:p>
    <w:p w:rsidR="00B64EEC" w:rsidRPr="00B64EEC" w:rsidRDefault="00B64EEC" w:rsidP="00B64EEC">
      <w:pPr>
        <w:shd w:val="clear" w:color="auto" w:fill="FFFFFF"/>
        <w:ind w:firstLine="567"/>
        <w:jc w:val="both"/>
        <w:rPr>
          <w:rFonts w:eastAsia="Calibri"/>
          <w:color w:val="000000" w:themeColor="text1"/>
          <w:sz w:val="28"/>
          <w:szCs w:val="28"/>
          <w:lang w:val="uk-UA" w:eastAsia="en-US"/>
        </w:rPr>
      </w:pPr>
      <w:r w:rsidRPr="00B64EEC">
        <w:rPr>
          <w:color w:val="000000" w:themeColor="text1"/>
          <w:sz w:val="28"/>
          <w:szCs w:val="28"/>
          <w:lang w:val="uk-UA"/>
        </w:rPr>
        <w:t xml:space="preserve">Рада закладу дошкільної освіти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w:t>
      </w:r>
      <w:r w:rsidRPr="00B64EEC">
        <w:rPr>
          <w:color w:val="000000" w:themeColor="text1"/>
          <w:sz w:val="28"/>
          <w:szCs w:val="28"/>
          <w:lang w:val="uk-UA"/>
        </w:rPr>
        <w:lastRenderedPageBreak/>
        <w:t xml:space="preserve">дошкільного закладу, вносить пропозиції щодо морального і матеріального заохочення учасників освітнього процесу, </w:t>
      </w:r>
      <w:r w:rsidRPr="00B64EEC">
        <w:rPr>
          <w:rFonts w:eastAsia="Calibri"/>
          <w:color w:val="000000" w:themeColor="text1"/>
          <w:sz w:val="28"/>
          <w:szCs w:val="28"/>
          <w:lang w:val="uk-UA"/>
        </w:rPr>
        <w:t>погоджує зміст і форми роботи з педагогічної освіти батьків.</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8.9. У закладі дошкільної освіти можуть діяти:</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органи самоврядування працівників закладу  освіти;</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органи батьківського самоврядування;</w:t>
      </w:r>
    </w:p>
    <w:p w:rsidR="00B64EEC" w:rsidRPr="00B64EEC" w:rsidRDefault="00B64EEC" w:rsidP="00B64EEC">
      <w:pPr>
        <w:ind w:right="43" w:firstLine="567"/>
        <w:jc w:val="both"/>
        <w:rPr>
          <w:color w:val="000000" w:themeColor="text1"/>
          <w:sz w:val="28"/>
          <w:szCs w:val="28"/>
          <w:lang w:val="uk-UA"/>
        </w:rPr>
      </w:pPr>
      <w:r w:rsidRPr="00B64EEC">
        <w:rPr>
          <w:color w:val="000000" w:themeColor="text1"/>
          <w:sz w:val="28"/>
          <w:szCs w:val="28"/>
          <w:lang w:val="uk-UA"/>
        </w:rPr>
        <w:t>інші органи громадського самоврядування учасників освітнього процесу.</w:t>
      </w:r>
    </w:p>
    <w:p w:rsidR="00B64EEC" w:rsidRPr="00B64EEC" w:rsidRDefault="00B64EEC" w:rsidP="00B64EEC">
      <w:pPr>
        <w:ind w:right="45" w:firstLine="567"/>
        <w:jc w:val="both"/>
        <w:rPr>
          <w:color w:val="000000" w:themeColor="text1"/>
          <w:sz w:val="28"/>
          <w:szCs w:val="28"/>
          <w:lang w:val="uk-UA"/>
        </w:rPr>
      </w:pPr>
    </w:p>
    <w:p w:rsidR="00B64EEC" w:rsidRPr="00B64EEC" w:rsidRDefault="00B64EEC" w:rsidP="00B64EEC">
      <w:pPr>
        <w:keepNext/>
        <w:spacing w:after="240"/>
        <w:ind w:firstLine="567"/>
        <w:jc w:val="center"/>
        <w:outlineLvl w:val="5"/>
        <w:rPr>
          <w:b/>
          <w:color w:val="000000" w:themeColor="text1"/>
          <w:sz w:val="28"/>
          <w:szCs w:val="28"/>
          <w:lang w:val="uk-UA"/>
        </w:rPr>
      </w:pPr>
      <w:r w:rsidRPr="00B64EEC">
        <w:rPr>
          <w:b/>
          <w:color w:val="000000" w:themeColor="text1"/>
          <w:sz w:val="28"/>
          <w:szCs w:val="28"/>
          <w:lang w:val="uk-UA"/>
        </w:rPr>
        <w:t>IX. Майно закладу</w:t>
      </w:r>
      <w:r w:rsidRPr="00B64EEC">
        <w:rPr>
          <w:color w:val="000000" w:themeColor="text1"/>
          <w:sz w:val="28"/>
          <w:szCs w:val="28"/>
          <w:lang w:val="uk-UA"/>
        </w:rPr>
        <w:t xml:space="preserve"> </w:t>
      </w:r>
      <w:r w:rsidRPr="00B64EEC">
        <w:rPr>
          <w:b/>
          <w:color w:val="000000" w:themeColor="text1"/>
          <w:sz w:val="28"/>
          <w:szCs w:val="28"/>
          <w:lang w:val="uk-UA"/>
        </w:rPr>
        <w:t>дошкільної освіти</w:t>
      </w:r>
    </w:p>
    <w:p w:rsidR="00B64EEC" w:rsidRPr="00B64EEC" w:rsidRDefault="00B64EEC" w:rsidP="00B64EEC">
      <w:pPr>
        <w:ind w:firstLine="567"/>
        <w:jc w:val="both"/>
        <w:rPr>
          <w:color w:val="C00000"/>
          <w:sz w:val="28"/>
          <w:szCs w:val="28"/>
          <w:lang w:val="uk-UA"/>
        </w:rPr>
      </w:pPr>
      <w:r w:rsidRPr="00B64EEC">
        <w:rPr>
          <w:color w:val="000000" w:themeColor="text1"/>
          <w:sz w:val="28"/>
          <w:szCs w:val="28"/>
          <w:lang w:val="uk-UA"/>
        </w:rPr>
        <w:t>9.1. Матеріально-технічна база закладу дошкільної освіти включає  земельну ділянку, будівлі, споруди, комунікації, інвентар, обладнання, спортивні та ігрові майданчики, інші матеріальні цінності, вартість яких відображено в балансі закладу дошкільної освіти.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9.2. Майно закладу дошкільної освіти належить йому на правах, визначених законодавством.</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9.3. Об’єкти та майно закладу дошкільної освіти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закладом дошкільної  освіти, пов’язаних із забезпеченням освітнього процесу.</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9.4. Для забезпечення освітнього процесу база закладу дошкільної освіти складається з групових кімнат, спалень, роздягальних кімнат, музичного та спортивного залів, медичного блоку, кабінетів психолога, вчителя-логопеда, методичного кабінету, харчоблоку, пральні, приміщень для технічного персоналу та інших.</w:t>
      </w:r>
    </w:p>
    <w:p w:rsidR="00B64EEC" w:rsidRPr="00B64EEC" w:rsidRDefault="00B64EEC" w:rsidP="00B64EEC">
      <w:pPr>
        <w:ind w:firstLine="567"/>
        <w:jc w:val="both"/>
        <w:rPr>
          <w:color w:val="000000" w:themeColor="text1"/>
          <w:sz w:val="28"/>
          <w:szCs w:val="28"/>
          <w:lang w:val="uk-UA"/>
        </w:rPr>
      </w:pPr>
    </w:p>
    <w:p w:rsidR="00B64EEC" w:rsidRPr="00B64EEC" w:rsidRDefault="00B64EEC" w:rsidP="00B64EEC">
      <w:pPr>
        <w:ind w:firstLine="567"/>
        <w:jc w:val="center"/>
        <w:rPr>
          <w:b/>
          <w:color w:val="000000" w:themeColor="text1"/>
          <w:sz w:val="28"/>
          <w:szCs w:val="28"/>
          <w:lang w:val="uk-UA"/>
        </w:rPr>
      </w:pPr>
      <w:r w:rsidRPr="00B64EEC">
        <w:rPr>
          <w:b/>
          <w:color w:val="000000" w:themeColor="text1"/>
          <w:sz w:val="28"/>
          <w:szCs w:val="28"/>
          <w:lang w:val="uk-UA"/>
        </w:rPr>
        <w:t>X. Фінансово – господарська діяльність закладу</w:t>
      </w:r>
      <w:r w:rsidRPr="00B64EEC">
        <w:rPr>
          <w:color w:val="000000" w:themeColor="text1"/>
          <w:sz w:val="28"/>
          <w:szCs w:val="28"/>
          <w:lang w:val="uk-UA"/>
        </w:rPr>
        <w:t xml:space="preserve"> </w:t>
      </w:r>
      <w:r w:rsidRPr="00B64EEC">
        <w:rPr>
          <w:b/>
          <w:color w:val="000000" w:themeColor="text1"/>
          <w:sz w:val="28"/>
          <w:szCs w:val="28"/>
          <w:lang w:val="uk-UA"/>
        </w:rPr>
        <w:t>дошкільної освіти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10.1. Заклад дошкільної освіти утворений та зареєстрований в порядку, визначеному законом, що регулює діяльність відповідної неприбуткової організації.</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10.2. Заклад дошкільної освіти може надавати платні освітні та інші послуги, перелік яких затверджує Кабінет Міністрів України, або ті, які не увійшли до даного переліку, але затверджені засновником закладу дошкільної освіти.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10.3. Закладу дошкільної освіти заборонено здійснювати розподіл отриманих доходів (прибутків) або їх частини серед засновників (учасників), працівників закладу дошкільної освіти (крім оплати їх праці, нарахування єдиного соціального внеску), членів органів управління та інших пов’язаних з ними осіб.</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 xml:space="preserve">10.4. У разі припинення своєї діяльності (у результаті ліквідації, злиття, поділу, приєднання або перетворення) заклад дошкільної освіти всі свої активи повинен передати іншій або декільком неприбутковим організаціям відповідного виду або зарахувати їх до доходу бюджету </w:t>
      </w:r>
      <w:proofErr w:type="spellStart"/>
      <w:r w:rsidRPr="00B64EEC">
        <w:rPr>
          <w:sz w:val="28"/>
          <w:szCs w:val="28"/>
          <w:lang w:val="uk-UA"/>
        </w:rPr>
        <w:t>Старокостянтинівської</w:t>
      </w:r>
      <w:proofErr w:type="spellEnd"/>
      <w:r w:rsidRPr="00B64EEC">
        <w:rPr>
          <w:sz w:val="28"/>
          <w:szCs w:val="28"/>
          <w:lang w:val="uk-UA"/>
        </w:rPr>
        <w:t xml:space="preserve">  міської територіальної</w:t>
      </w:r>
      <w:r w:rsidRPr="00B64EEC">
        <w:rPr>
          <w:color w:val="000000" w:themeColor="text1"/>
          <w:sz w:val="28"/>
          <w:szCs w:val="28"/>
          <w:lang w:val="uk-UA"/>
        </w:rPr>
        <w:t xml:space="preserve"> громади.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lastRenderedPageBreak/>
        <w:t>10.5. Доходи (прибутки) закладу дошкільної освіти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установчими документами, статутом.</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10.6. Джерелами фінансування закладу дошкільної освіти є кошти: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засновника;</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 xml:space="preserve">бюджету </w:t>
      </w:r>
      <w:proofErr w:type="spellStart"/>
      <w:r w:rsidRPr="00B64EEC">
        <w:rPr>
          <w:sz w:val="28"/>
          <w:szCs w:val="28"/>
          <w:lang w:val="uk-UA"/>
        </w:rPr>
        <w:t>Старокостянтинівської</w:t>
      </w:r>
      <w:proofErr w:type="spellEnd"/>
      <w:r w:rsidRPr="00B64EEC">
        <w:rPr>
          <w:sz w:val="28"/>
          <w:szCs w:val="28"/>
          <w:lang w:val="uk-UA"/>
        </w:rPr>
        <w:t xml:space="preserve">  міської територіальної</w:t>
      </w:r>
      <w:r w:rsidRPr="00B64EEC">
        <w:rPr>
          <w:color w:val="000000" w:themeColor="text1"/>
          <w:sz w:val="28"/>
          <w:szCs w:val="28"/>
          <w:lang w:val="uk-UA"/>
        </w:rPr>
        <w:t xml:space="preserve"> громади у розмірі, передбаченому нормативами фінансування закладу дошкільної освіти;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батьків або осіб, які їх замінюють;</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добровільні пожертвування і цільові внески фізичних і юридичних осіб;</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інші кошти, не заборонені законодавством.</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10.7. Штатний розпис закладу дошкільної освіти затверджується начальником уповноваженого органу на основі Типових штатних нормативів закладів дошкільної освіти, затверджених Міністерством освіти і науки України.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10.8. Заклад дошкільної освіти за погодженням із засновником має право:</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придбати, орендувати необхідне обладнання та інше майно;</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 xml:space="preserve">отримувати допомогу від підприємств, організацій, установ, фізичних осіб; </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здавати в оренду приміщення, споруди, обладнання юридичним та фізичним особам для провадження освітньої діяльності згідно  із законодавством.</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 xml:space="preserve"> 10.9. Статистична звітність про діяльність закладу дошкільної освіти здійснюється відповідно до законодавства.</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 xml:space="preserve">10.10. Порядок ведення діловодства та бухгалтерського обліку в закладі дошкільної освіти визначається чинним законодавством України та нормативно-правовими актами Міністерства освіти і науки України. </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10.11. Бухгалтерський облік здійснюється через централізовану бухгалтерію уповноваженого органу</w:t>
      </w:r>
      <w:r w:rsidRPr="00B64EEC">
        <w:rPr>
          <w:bCs/>
          <w:iCs/>
          <w:color w:val="000000" w:themeColor="text1"/>
          <w:sz w:val="28"/>
          <w:szCs w:val="28"/>
          <w:shd w:val="clear" w:color="auto" w:fill="FFFFFF"/>
          <w:lang w:val="uk-UA"/>
        </w:rPr>
        <w:t>.</w:t>
      </w:r>
    </w:p>
    <w:p w:rsidR="00B64EEC" w:rsidRPr="00B64EEC" w:rsidRDefault="00B64EEC" w:rsidP="00B64EEC">
      <w:pPr>
        <w:ind w:firstLine="567"/>
        <w:jc w:val="both"/>
        <w:rPr>
          <w:color w:val="000000" w:themeColor="text1"/>
          <w:sz w:val="28"/>
          <w:szCs w:val="28"/>
          <w:lang w:val="uk-UA"/>
        </w:rPr>
      </w:pPr>
    </w:p>
    <w:p w:rsidR="00B64EEC" w:rsidRPr="00B64EEC" w:rsidRDefault="00B64EEC" w:rsidP="00B64EEC">
      <w:pPr>
        <w:keepNext/>
        <w:ind w:firstLine="567"/>
        <w:jc w:val="center"/>
        <w:outlineLvl w:val="6"/>
        <w:rPr>
          <w:b/>
          <w:color w:val="000000" w:themeColor="text1"/>
          <w:sz w:val="28"/>
          <w:szCs w:val="28"/>
          <w:lang w:val="uk-UA"/>
        </w:rPr>
      </w:pPr>
      <w:r w:rsidRPr="00B64EEC">
        <w:rPr>
          <w:b/>
          <w:color w:val="000000" w:themeColor="text1"/>
          <w:sz w:val="28"/>
          <w:szCs w:val="28"/>
          <w:lang w:val="uk-UA"/>
        </w:rPr>
        <w:t>XI. Контроль за діяльністю закладу</w:t>
      </w:r>
      <w:r w:rsidRPr="00B64EEC">
        <w:rPr>
          <w:color w:val="000000" w:themeColor="text1"/>
          <w:sz w:val="28"/>
          <w:szCs w:val="28"/>
          <w:lang w:val="uk-UA"/>
        </w:rPr>
        <w:t xml:space="preserve"> </w:t>
      </w:r>
      <w:r w:rsidRPr="00B64EEC">
        <w:rPr>
          <w:b/>
          <w:color w:val="000000" w:themeColor="text1"/>
          <w:sz w:val="28"/>
          <w:szCs w:val="28"/>
          <w:lang w:val="uk-UA"/>
        </w:rPr>
        <w:t>дошкільної освіти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11.1. Державний нагляд (контроль) за освітньою діяльністю закладу дошкільної освіти здійснюється з метою забезпечення реалізації єдиної державної політики у сфері дошкільної освіти та спрямований на забезпечення інтересів суспільства щодо належної якості освіти та освітньої діяльності.</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11.2. Державний нагляд (контроль) за освітньою діяльністю закладу дошкільної освіти здійснюється Державною службою якості освіти України, його територіальним органом, засновником закладу дошкільної освіти, уповноваженим органом відповідно чинного законодавства</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 xml:space="preserve">11.3.  Державною службою якості освіти України та його територіальним органом  один раз на 10 років проводиться плановий інституційний  аудит закладу дошкільної освіти, під час якого незалежні  експерти оцінюють освітні й управлінські процеси та дотримання  закладом дошкільної освіти вимог законодавства.    </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 xml:space="preserve">Позаплановий інституційний аудит  може бути проведений за ініціативою засновника, уповноваженого </w:t>
      </w:r>
      <w:proofErr w:type="spellStart"/>
      <w:r w:rsidRPr="00B64EEC">
        <w:rPr>
          <w:color w:val="000000" w:themeColor="text1"/>
          <w:sz w:val="28"/>
          <w:szCs w:val="28"/>
          <w:lang w:val="uk-UA"/>
        </w:rPr>
        <w:t>органа</w:t>
      </w:r>
      <w:proofErr w:type="spellEnd"/>
      <w:r w:rsidRPr="00B64EEC">
        <w:rPr>
          <w:color w:val="000000" w:themeColor="text1"/>
          <w:sz w:val="28"/>
          <w:szCs w:val="28"/>
          <w:lang w:val="uk-UA"/>
        </w:rPr>
        <w:t xml:space="preserve">, директора  закладу дошкільної освіти, педагогічної ради, загальних зборів (конференції) колективу закладу у випадках </w:t>
      </w:r>
      <w:r w:rsidRPr="00B64EEC">
        <w:rPr>
          <w:color w:val="000000" w:themeColor="text1"/>
          <w:sz w:val="28"/>
          <w:szCs w:val="28"/>
          <w:lang w:val="uk-UA"/>
        </w:rPr>
        <w:lastRenderedPageBreak/>
        <w:t xml:space="preserve">передбачених законодавством, відповідно до Закону України «Про основні засади державного нагляду (контролю) у сфері господарської діяльності». </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 xml:space="preserve">11.4. Громадський нагляд (контроль) за освітньою діяльністю закладу дошкільної освіти здійснюється суб’єктами громадського нагляду (контролю) відповідно до  Закону України «Про освіту». </w:t>
      </w:r>
    </w:p>
    <w:p w:rsidR="00B64EEC" w:rsidRPr="00B64EEC" w:rsidRDefault="00B64EEC" w:rsidP="00B64E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themeColor="text1"/>
          <w:sz w:val="28"/>
          <w:szCs w:val="28"/>
          <w:lang w:val="uk-UA"/>
        </w:rPr>
      </w:pPr>
      <w:r w:rsidRPr="00B64EEC">
        <w:rPr>
          <w:color w:val="000000" w:themeColor="text1"/>
          <w:sz w:val="28"/>
          <w:szCs w:val="28"/>
          <w:lang w:val="uk-UA"/>
        </w:rPr>
        <w:t>11.5. Контроль та вивчення питань, не пов’язаних з освітньою діяльністю закладу дошкільної освіти, здійснюється територіальними органами управління державного нагляду (контролю), засновником та уповноваженим  органом відповідно до чинного законодавства.</w:t>
      </w:r>
    </w:p>
    <w:p w:rsidR="00B64EEC" w:rsidRPr="00B64EEC" w:rsidRDefault="00B64EEC" w:rsidP="00B64E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themeColor="text1"/>
          <w:sz w:val="28"/>
          <w:szCs w:val="28"/>
          <w:lang w:val="uk-UA"/>
        </w:rPr>
      </w:pPr>
      <w:r w:rsidRPr="00B64EEC">
        <w:rPr>
          <w:color w:val="000000" w:themeColor="text1"/>
          <w:sz w:val="28"/>
          <w:szCs w:val="28"/>
          <w:lang w:val="uk-UA"/>
        </w:rPr>
        <w:t>11.6. Періодичність здійснення державного нагляду (контролю) залежить від ступенів ризику закладу дошкільної освіти від провадження господарської діяльності, визначених чинним законодавством.</w:t>
      </w:r>
    </w:p>
    <w:p w:rsidR="00B64EEC" w:rsidRPr="00B64EEC" w:rsidRDefault="00B64EEC" w:rsidP="00B64EEC">
      <w:pPr>
        <w:ind w:left="-993" w:right="-1192" w:firstLine="567"/>
        <w:rPr>
          <w:color w:val="000000" w:themeColor="text1"/>
          <w:sz w:val="28"/>
          <w:szCs w:val="28"/>
          <w:lang w:val="uk-UA"/>
        </w:rPr>
      </w:pPr>
    </w:p>
    <w:p w:rsidR="00B64EEC" w:rsidRPr="00B64EEC" w:rsidRDefault="00B64EEC" w:rsidP="00B64EEC">
      <w:pPr>
        <w:ind w:left="-993" w:right="-1192" w:firstLine="567"/>
        <w:jc w:val="center"/>
        <w:rPr>
          <w:b/>
          <w:color w:val="000000" w:themeColor="text1"/>
          <w:sz w:val="28"/>
          <w:szCs w:val="28"/>
          <w:lang w:val="uk-UA"/>
        </w:rPr>
      </w:pPr>
      <w:r w:rsidRPr="00B64EEC">
        <w:rPr>
          <w:b/>
          <w:color w:val="000000" w:themeColor="text1"/>
          <w:sz w:val="28"/>
          <w:szCs w:val="28"/>
          <w:lang w:val="uk-UA"/>
        </w:rPr>
        <w:t>XII. Реорганізація або ліквідація закладу</w:t>
      </w:r>
      <w:r w:rsidRPr="00B64EEC">
        <w:rPr>
          <w:color w:val="000000" w:themeColor="text1"/>
          <w:sz w:val="28"/>
          <w:szCs w:val="28"/>
          <w:lang w:val="uk-UA"/>
        </w:rPr>
        <w:t xml:space="preserve"> </w:t>
      </w:r>
      <w:r w:rsidRPr="00B64EEC">
        <w:rPr>
          <w:b/>
          <w:color w:val="000000" w:themeColor="text1"/>
          <w:sz w:val="28"/>
          <w:szCs w:val="28"/>
          <w:lang w:val="uk-UA"/>
        </w:rPr>
        <w:t>дошкільної освіти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12.1. Рішення про реорганізацію, ліквідацію чи перепрофілювання закладу дошкільної освіти приймає засновник.</w:t>
      </w:r>
    </w:p>
    <w:p w:rsidR="00B64EEC" w:rsidRPr="00B64EEC" w:rsidRDefault="00B64EEC" w:rsidP="00B64EEC">
      <w:pPr>
        <w:ind w:right="-99" w:firstLine="567"/>
        <w:jc w:val="both"/>
        <w:rPr>
          <w:color w:val="000000" w:themeColor="text1"/>
          <w:sz w:val="28"/>
          <w:szCs w:val="28"/>
          <w:lang w:val="uk-UA"/>
        </w:rPr>
      </w:pPr>
      <w:r w:rsidRPr="00B64EEC">
        <w:rPr>
          <w:color w:val="000000" w:themeColor="text1"/>
          <w:sz w:val="28"/>
          <w:szCs w:val="28"/>
          <w:lang w:val="uk-UA"/>
        </w:rPr>
        <w:t>Реорганізація закладу дошкільної освіти відбувається шляхом злиття, приєднання, поділу, перетворення.</w:t>
      </w:r>
    </w:p>
    <w:p w:rsidR="00B64EEC" w:rsidRPr="00B64EEC" w:rsidRDefault="00B64EEC" w:rsidP="00B64EEC">
      <w:pPr>
        <w:ind w:right="-99" w:firstLine="567"/>
        <w:jc w:val="both"/>
        <w:rPr>
          <w:color w:val="000000" w:themeColor="text1"/>
          <w:sz w:val="28"/>
          <w:szCs w:val="28"/>
          <w:lang w:val="uk-UA"/>
        </w:rPr>
      </w:pPr>
      <w:r w:rsidRPr="00B64EEC">
        <w:rPr>
          <w:color w:val="000000" w:themeColor="text1"/>
          <w:sz w:val="28"/>
          <w:szCs w:val="28"/>
          <w:lang w:val="uk-UA"/>
        </w:rPr>
        <w:t>Ліквідація проводиться ліквідаційною комісією, призначеною засновником, а у випадку ліквідації за рішенням господарського суду – ліквідаційною комісією, призначеною цим органом.</w:t>
      </w:r>
    </w:p>
    <w:p w:rsidR="00B64EEC" w:rsidRPr="00B64EEC" w:rsidRDefault="00B64EEC" w:rsidP="00B64EEC">
      <w:pPr>
        <w:ind w:right="-99" w:firstLine="567"/>
        <w:jc w:val="both"/>
        <w:rPr>
          <w:color w:val="000000" w:themeColor="text1"/>
          <w:sz w:val="28"/>
          <w:szCs w:val="28"/>
          <w:lang w:val="uk-UA"/>
        </w:rPr>
      </w:pPr>
      <w:r w:rsidRPr="00B64EEC">
        <w:rPr>
          <w:color w:val="000000" w:themeColor="text1"/>
          <w:sz w:val="28"/>
          <w:szCs w:val="28"/>
          <w:lang w:val="uk-UA"/>
        </w:rPr>
        <w:t>З часу призначення ліквідаційної комісії до неї переходять повноваження щодо управління закладом дошкільної освіти.</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12.2. Ліквідаційна комісія оцінює наявне майно закладу дошкільної освіти, виявляє його дебіторів і кредиторів і розраховується з ними, складає ліквідаційний баланс і представляє його засновнику.</w:t>
      </w:r>
    </w:p>
    <w:p w:rsidR="00B64EEC" w:rsidRPr="00B64EEC" w:rsidRDefault="00B64EEC" w:rsidP="00B64EEC">
      <w:pPr>
        <w:ind w:firstLine="567"/>
        <w:jc w:val="both"/>
        <w:rPr>
          <w:color w:val="000000" w:themeColor="text1"/>
          <w:sz w:val="28"/>
          <w:szCs w:val="28"/>
          <w:lang w:val="uk-UA"/>
        </w:rPr>
      </w:pPr>
      <w:r w:rsidRPr="00B64EEC">
        <w:rPr>
          <w:color w:val="000000" w:themeColor="text1"/>
          <w:sz w:val="28"/>
          <w:szCs w:val="28"/>
          <w:lang w:val="uk-UA"/>
        </w:rPr>
        <w:t>12.3. У випадку реорганізації права та зобов’язання закладу дошкільної освіти переходять до правонаступників відповідно до чинного законодавства або визначених закладів дошкільної освіти.</w:t>
      </w:r>
    </w:p>
    <w:p w:rsidR="00B64EEC" w:rsidRPr="00B64EEC" w:rsidRDefault="00B64EEC" w:rsidP="00B64EEC">
      <w:pPr>
        <w:widowControl w:val="0"/>
        <w:autoSpaceDE w:val="0"/>
        <w:autoSpaceDN w:val="0"/>
        <w:adjustRightInd w:val="0"/>
        <w:ind w:firstLine="567"/>
        <w:jc w:val="both"/>
        <w:rPr>
          <w:color w:val="000000" w:themeColor="text1"/>
          <w:sz w:val="28"/>
          <w:szCs w:val="28"/>
          <w:lang w:val="uk-UA"/>
        </w:rPr>
      </w:pPr>
      <w:r w:rsidRPr="00B64EEC">
        <w:rPr>
          <w:color w:val="000000" w:themeColor="text1"/>
          <w:sz w:val="28"/>
          <w:szCs w:val="28"/>
          <w:lang w:val="uk-UA"/>
        </w:rPr>
        <w:t xml:space="preserve">12.4. У разі ліквідації закладу дошкільної освіти його активи передаються іншій неприбутковій організації відповідного виду або зараховуються до доходу бюджету </w:t>
      </w:r>
      <w:proofErr w:type="spellStart"/>
      <w:r w:rsidRPr="00B64EEC">
        <w:rPr>
          <w:sz w:val="28"/>
          <w:szCs w:val="28"/>
          <w:lang w:val="uk-UA"/>
        </w:rPr>
        <w:t>Старокостянтинівської</w:t>
      </w:r>
      <w:proofErr w:type="spellEnd"/>
      <w:r w:rsidRPr="00B64EEC">
        <w:rPr>
          <w:sz w:val="28"/>
          <w:szCs w:val="28"/>
          <w:lang w:val="uk-UA"/>
        </w:rPr>
        <w:t xml:space="preserve">  міської територіальної</w:t>
      </w:r>
      <w:r w:rsidRPr="00B64EEC">
        <w:rPr>
          <w:color w:val="000000" w:themeColor="text1"/>
          <w:sz w:val="28"/>
          <w:szCs w:val="28"/>
          <w:lang w:val="uk-UA"/>
        </w:rPr>
        <w:t xml:space="preserve"> громади. </w:t>
      </w:r>
    </w:p>
    <w:p w:rsidR="00B64EEC" w:rsidRPr="00B64EEC" w:rsidRDefault="00B64EEC" w:rsidP="00B64EEC">
      <w:pPr>
        <w:widowControl w:val="0"/>
        <w:autoSpaceDE w:val="0"/>
        <w:autoSpaceDN w:val="0"/>
        <w:adjustRightInd w:val="0"/>
        <w:ind w:firstLine="567"/>
        <w:jc w:val="both"/>
        <w:rPr>
          <w:color w:val="000000" w:themeColor="text1"/>
          <w:sz w:val="28"/>
          <w:szCs w:val="28"/>
          <w:lang w:val="uk-UA"/>
        </w:rPr>
      </w:pPr>
    </w:p>
    <w:p w:rsidR="00B64EEC" w:rsidRPr="00B64EEC" w:rsidRDefault="00B64EEC" w:rsidP="00B64EEC">
      <w:pPr>
        <w:widowControl w:val="0"/>
        <w:autoSpaceDE w:val="0"/>
        <w:autoSpaceDN w:val="0"/>
        <w:adjustRightInd w:val="0"/>
        <w:ind w:firstLine="567"/>
        <w:jc w:val="center"/>
        <w:rPr>
          <w:b/>
          <w:sz w:val="28"/>
          <w:szCs w:val="28"/>
          <w:lang w:val="uk-UA"/>
        </w:rPr>
      </w:pPr>
      <w:r w:rsidRPr="00B64EEC">
        <w:rPr>
          <w:b/>
          <w:sz w:val="28"/>
          <w:szCs w:val="28"/>
          <w:lang w:val="uk-UA"/>
        </w:rPr>
        <w:t>XIII. Прикінцеві положення</w:t>
      </w:r>
    </w:p>
    <w:p w:rsidR="00B64EEC" w:rsidRPr="00B64EEC" w:rsidRDefault="00B64EEC" w:rsidP="00B64EEC">
      <w:pPr>
        <w:widowControl w:val="0"/>
        <w:autoSpaceDE w:val="0"/>
        <w:autoSpaceDN w:val="0"/>
        <w:adjustRightInd w:val="0"/>
        <w:ind w:firstLine="709"/>
        <w:jc w:val="both"/>
        <w:rPr>
          <w:color w:val="000000" w:themeColor="text1"/>
          <w:sz w:val="28"/>
          <w:szCs w:val="28"/>
          <w:lang w:val="uk-UA" w:eastAsia="uk-UA"/>
        </w:rPr>
      </w:pPr>
      <w:r w:rsidRPr="00B64EEC">
        <w:rPr>
          <w:color w:val="000000" w:themeColor="text1"/>
          <w:sz w:val="28"/>
          <w:szCs w:val="28"/>
          <w:lang w:val="uk-UA" w:eastAsia="uk-UA"/>
        </w:rPr>
        <w:t>13.1. Положення, які не знайшли свого відображення в цьому Статуті  регламентуються чинним законодавством України.</w:t>
      </w:r>
    </w:p>
    <w:p w:rsidR="00B64EEC" w:rsidRPr="00B64EEC" w:rsidRDefault="00B64EEC" w:rsidP="00B64EEC">
      <w:pPr>
        <w:widowControl w:val="0"/>
        <w:autoSpaceDE w:val="0"/>
        <w:autoSpaceDN w:val="0"/>
        <w:adjustRightInd w:val="0"/>
        <w:jc w:val="both"/>
        <w:rPr>
          <w:color w:val="000000" w:themeColor="text1"/>
          <w:sz w:val="28"/>
          <w:szCs w:val="28"/>
          <w:lang w:val="uk-UA" w:eastAsia="uk-UA"/>
        </w:rPr>
      </w:pPr>
    </w:p>
    <w:p w:rsidR="00B64EEC" w:rsidRPr="00B64EEC" w:rsidRDefault="00B64EEC" w:rsidP="00B64EEC">
      <w:pPr>
        <w:widowControl w:val="0"/>
        <w:autoSpaceDE w:val="0"/>
        <w:autoSpaceDN w:val="0"/>
        <w:adjustRightInd w:val="0"/>
        <w:jc w:val="both"/>
        <w:rPr>
          <w:color w:val="000000" w:themeColor="text1"/>
          <w:sz w:val="28"/>
          <w:szCs w:val="28"/>
          <w:lang w:val="uk-UA" w:eastAsia="uk-UA"/>
        </w:rPr>
      </w:pPr>
    </w:p>
    <w:p w:rsidR="00B64EEC" w:rsidRPr="00B64EEC" w:rsidRDefault="00B64EEC" w:rsidP="00B64EEC">
      <w:pPr>
        <w:widowControl w:val="0"/>
        <w:autoSpaceDE w:val="0"/>
        <w:autoSpaceDN w:val="0"/>
        <w:adjustRightInd w:val="0"/>
        <w:jc w:val="both"/>
        <w:rPr>
          <w:color w:val="000000" w:themeColor="text1"/>
          <w:sz w:val="28"/>
          <w:szCs w:val="28"/>
          <w:lang w:val="uk-UA" w:eastAsia="uk-UA"/>
        </w:rPr>
      </w:pPr>
      <w:r w:rsidRPr="00B64EEC">
        <w:rPr>
          <w:color w:val="000000" w:themeColor="text1"/>
          <w:sz w:val="28"/>
          <w:szCs w:val="28"/>
          <w:lang w:val="uk-UA" w:eastAsia="uk-UA"/>
        </w:rPr>
        <w:t>Секретар міської ради                                                   Олександр СТЕПАНИШИН</w:t>
      </w:r>
    </w:p>
    <w:p w:rsidR="00B64EEC" w:rsidRPr="00B64EEC" w:rsidRDefault="00B64EEC" w:rsidP="00B64EEC">
      <w:pPr>
        <w:widowControl w:val="0"/>
        <w:autoSpaceDE w:val="0"/>
        <w:autoSpaceDN w:val="0"/>
        <w:adjustRightInd w:val="0"/>
        <w:jc w:val="both"/>
        <w:rPr>
          <w:color w:val="000000" w:themeColor="text1"/>
          <w:sz w:val="28"/>
          <w:szCs w:val="28"/>
          <w:lang w:val="uk-UA" w:eastAsia="uk-UA"/>
        </w:rPr>
      </w:pPr>
    </w:p>
    <w:p w:rsidR="00B64EEC" w:rsidRPr="00B64EEC" w:rsidRDefault="00B64EEC" w:rsidP="00B64EEC">
      <w:pPr>
        <w:ind w:firstLine="567"/>
        <w:jc w:val="both"/>
        <w:rPr>
          <w:color w:val="000000" w:themeColor="text1"/>
          <w:sz w:val="28"/>
          <w:szCs w:val="28"/>
          <w:lang w:val="uk-UA"/>
        </w:rPr>
      </w:pPr>
    </w:p>
    <w:p w:rsidR="00AC0564" w:rsidRPr="00FF2686" w:rsidRDefault="00AC0564" w:rsidP="00EE47DE">
      <w:pPr>
        <w:ind w:firstLine="567"/>
        <w:jc w:val="both"/>
        <w:rPr>
          <w:color w:val="000000" w:themeColor="text1"/>
          <w:sz w:val="28"/>
          <w:szCs w:val="28"/>
          <w:lang w:val="uk-UA"/>
        </w:rPr>
      </w:pPr>
    </w:p>
    <w:sectPr w:rsidR="00AC0564" w:rsidRPr="00FF2686" w:rsidSect="00EF0364">
      <w:headerReference w:type="default" r:id="rId7"/>
      <w:pgSz w:w="11906" w:h="16838"/>
      <w:pgMar w:top="1134" w:right="567" w:bottom="1134" w:left="170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CD1" w:rsidRDefault="00485CD1" w:rsidP="00976DAD">
      <w:r>
        <w:separator/>
      </w:r>
    </w:p>
  </w:endnote>
  <w:endnote w:type="continuationSeparator" w:id="0">
    <w:p w:rsidR="00485CD1" w:rsidRDefault="00485CD1" w:rsidP="0097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CD1" w:rsidRDefault="00485CD1" w:rsidP="00976DAD">
      <w:r>
        <w:separator/>
      </w:r>
    </w:p>
  </w:footnote>
  <w:footnote w:type="continuationSeparator" w:id="0">
    <w:p w:rsidR="00485CD1" w:rsidRDefault="00485CD1" w:rsidP="00976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610211"/>
      <w:docPartObj>
        <w:docPartGallery w:val="Page Numbers (Top of Page)"/>
        <w:docPartUnique/>
      </w:docPartObj>
    </w:sdtPr>
    <w:sdtEndPr/>
    <w:sdtContent>
      <w:p w:rsidR="00F462F1" w:rsidRDefault="00F462F1">
        <w:pPr>
          <w:pStyle w:val="a4"/>
          <w:jc w:val="center"/>
        </w:pPr>
        <w:r>
          <w:fldChar w:fldCharType="begin"/>
        </w:r>
        <w:r>
          <w:instrText>PAGE   \* MERGEFORMAT</w:instrText>
        </w:r>
        <w:r>
          <w:fldChar w:fldCharType="separate"/>
        </w:r>
        <w:r w:rsidR="006024AB">
          <w:rPr>
            <w:noProof/>
          </w:rPr>
          <w:t>14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3E3"/>
    <w:multiLevelType w:val="hybridMultilevel"/>
    <w:tmpl w:val="A50A1C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00E2BFC"/>
    <w:multiLevelType w:val="hybridMultilevel"/>
    <w:tmpl w:val="6F2A179A"/>
    <w:lvl w:ilvl="0" w:tplc="BEEE2FF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12770907"/>
    <w:multiLevelType w:val="hybridMultilevel"/>
    <w:tmpl w:val="7BA84CC6"/>
    <w:lvl w:ilvl="0" w:tplc="BEEE2FF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14A24D84"/>
    <w:multiLevelType w:val="hybridMultilevel"/>
    <w:tmpl w:val="E9700816"/>
    <w:lvl w:ilvl="0" w:tplc="BEEE2FF6">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6B60497"/>
    <w:multiLevelType w:val="hybridMultilevel"/>
    <w:tmpl w:val="9C88BD3C"/>
    <w:lvl w:ilvl="0" w:tplc="BEEE2FF6">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D2264B5"/>
    <w:multiLevelType w:val="hybridMultilevel"/>
    <w:tmpl w:val="7A849610"/>
    <w:lvl w:ilvl="0" w:tplc="57B4050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31386A38"/>
    <w:multiLevelType w:val="hybridMultilevel"/>
    <w:tmpl w:val="75BE5A86"/>
    <w:lvl w:ilvl="0" w:tplc="4686E180">
      <w:start w:val="7"/>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3E0870F1"/>
    <w:multiLevelType w:val="hybridMultilevel"/>
    <w:tmpl w:val="16983BDE"/>
    <w:lvl w:ilvl="0" w:tplc="BEEE2FF6">
      <w:numFmt w:val="bullet"/>
      <w:lvlText w:val="-"/>
      <w:lvlJc w:val="left"/>
      <w:pPr>
        <w:ind w:left="927" w:hanging="360"/>
      </w:pPr>
      <w:rPr>
        <w:rFonts w:ascii="Times New Roman" w:eastAsia="Times New Roman"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42FA3824"/>
    <w:multiLevelType w:val="hybridMultilevel"/>
    <w:tmpl w:val="EC5C4610"/>
    <w:lvl w:ilvl="0" w:tplc="57B4050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D6A7498"/>
    <w:multiLevelType w:val="hybridMultilevel"/>
    <w:tmpl w:val="56E0625C"/>
    <w:lvl w:ilvl="0" w:tplc="4686E180">
      <w:start w:val="7"/>
      <w:numFmt w:val="bullet"/>
      <w:lvlText w:val="-"/>
      <w:lvlJc w:val="left"/>
      <w:pPr>
        <w:ind w:left="163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3ED235D"/>
    <w:multiLevelType w:val="hybridMultilevel"/>
    <w:tmpl w:val="7618E27A"/>
    <w:lvl w:ilvl="0" w:tplc="4686E180">
      <w:start w:val="7"/>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abstractNumId w:val="9"/>
  </w:num>
  <w:num w:numId="2">
    <w:abstractNumId w:val="6"/>
  </w:num>
  <w:num w:numId="3">
    <w:abstractNumId w:val="10"/>
  </w:num>
  <w:num w:numId="4">
    <w:abstractNumId w:val="0"/>
  </w:num>
  <w:num w:numId="5">
    <w:abstractNumId w:val="5"/>
  </w:num>
  <w:num w:numId="6">
    <w:abstractNumId w:val="8"/>
  </w:num>
  <w:num w:numId="7">
    <w:abstractNumId w:val="1"/>
  </w:num>
  <w:num w:numId="8">
    <w:abstractNumId w:val="4"/>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A0"/>
    <w:rsid w:val="00041BC3"/>
    <w:rsid w:val="00044A47"/>
    <w:rsid w:val="0004592E"/>
    <w:rsid w:val="00056741"/>
    <w:rsid w:val="000619F6"/>
    <w:rsid w:val="00071195"/>
    <w:rsid w:val="00081DB5"/>
    <w:rsid w:val="000A570D"/>
    <w:rsid w:val="000F6DCD"/>
    <w:rsid w:val="00102942"/>
    <w:rsid w:val="001544B4"/>
    <w:rsid w:val="00166245"/>
    <w:rsid w:val="00184A2C"/>
    <w:rsid w:val="001B49B7"/>
    <w:rsid w:val="00216959"/>
    <w:rsid w:val="00220835"/>
    <w:rsid w:val="00230AA0"/>
    <w:rsid w:val="00230EFD"/>
    <w:rsid w:val="00242688"/>
    <w:rsid w:val="002724B0"/>
    <w:rsid w:val="00273761"/>
    <w:rsid w:val="0027654E"/>
    <w:rsid w:val="002933C9"/>
    <w:rsid w:val="002937C0"/>
    <w:rsid w:val="002A0CB5"/>
    <w:rsid w:val="002A586A"/>
    <w:rsid w:val="002E0F98"/>
    <w:rsid w:val="002E7F50"/>
    <w:rsid w:val="00312ED6"/>
    <w:rsid w:val="003262A8"/>
    <w:rsid w:val="00336F0B"/>
    <w:rsid w:val="00360919"/>
    <w:rsid w:val="003747C3"/>
    <w:rsid w:val="003754C5"/>
    <w:rsid w:val="00375E7F"/>
    <w:rsid w:val="003905F5"/>
    <w:rsid w:val="003F2320"/>
    <w:rsid w:val="00402041"/>
    <w:rsid w:val="004174BE"/>
    <w:rsid w:val="00436693"/>
    <w:rsid w:val="0044079D"/>
    <w:rsid w:val="00485CD1"/>
    <w:rsid w:val="004906AA"/>
    <w:rsid w:val="004A2018"/>
    <w:rsid w:val="004E37F7"/>
    <w:rsid w:val="00527D74"/>
    <w:rsid w:val="00537873"/>
    <w:rsid w:val="005A2B62"/>
    <w:rsid w:val="005F1F49"/>
    <w:rsid w:val="006024AB"/>
    <w:rsid w:val="006073F2"/>
    <w:rsid w:val="00616F20"/>
    <w:rsid w:val="006173B5"/>
    <w:rsid w:val="006629B6"/>
    <w:rsid w:val="00666EE4"/>
    <w:rsid w:val="006802E2"/>
    <w:rsid w:val="00692DE1"/>
    <w:rsid w:val="006A679E"/>
    <w:rsid w:val="006B252B"/>
    <w:rsid w:val="006E1977"/>
    <w:rsid w:val="006F0D6B"/>
    <w:rsid w:val="00753CF6"/>
    <w:rsid w:val="00760731"/>
    <w:rsid w:val="00791291"/>
    <w:rsid w:val="007F4A03"/>
    <w:rsid w:val="00803373"/>
    <w:rsid w:val="0087536D"/>
    <w:rsid w:val="008920AD"/>
    <w:rsid w:val="008B3C1F"/>
    <w:rsid w:val="008D0980"/>
    <w:rsid w:val="008F2F9D"/>
    <w:rsid w:val="00914123"/>
    <w:rsid w:val="00946CD7"/>
    <w:rsid w:val="00961B11"/>
    <w:rsid w:val="009752AA"/>
    <w:rsid w:val="00976DAD"/>
    <w:rsid w:val="009809DC"/>
    <w:rsid w:val="009959C9"/>
    <w:rsid w:val="009A2E7E"/>
    <w:rsid w:val="009A38F7"/>
    <w:rsid w:val="009C5818"/>
    <w:rsid w:val="009D28D1"/>
    <w:rsid w:val="009E1C0C"/>
    <w:rsid w:val="009E4EDB"/>
    <w:rsid w:val="009F3FA0"/>
    <w:rsid w:val="00A27105"/>
    <w:rsid w:val="00AC0564"/>
    <w:rsid w:val="00AC73FF"/>
    <w:rsid w:val="00B64B50"/>
    <w:rsid w:val="00B64EEC"/>
    <w:rsid w:val="00B66972"/>
    <w:rsid w:val="00BB5155"/>
    <w:rsid w:val="00C11294"/>
    <w:rsid w:val="00C17FF9"/>
    <w:rsid w:val="00C5152D"/>
    <w:rsid w:val="00CB427A"/>
    <w:rsid w:val="00CE66FB"/>
    <w:rsid w:val="00D60366"/>
    <w:rsid w:val="00D66E70"/>
    <w:rsid w:val="00DA5F2A"/>
    <w:rsid w:val="00DA7328"/>
    <w:rsid w:val="00DB4E76"/>
    <w:rsid w:val="00DF0A83"/>
    <w:rsid w:val="00E04394"/>
    <w:rsid w:val="00E40EEB"/>
    <w:rsid w:val="00E71E72"/>
    <w:rsid w:val="00E74DEC"/>
    <w:rsid w:val="00E922FA"/>
    <w:rsid w:val="00EB11E9"/>
    <w:rsid w:val="00EE1396"/>
    <w:rsid w:val="00EE47DE"/>
    <w:rsid w:val="00EF0364"/>
    <w:rsid w:val="00EF0592"/>
    <w:rsid w:val="00F2256B"/>
    <w:rsid w:val="00F23043"/>
    <w:rsid w:val="00F27095"/>
    <w:rsid w:val="00F41829"/>
    <w:rsid w:val="00F462F1"/>
    <w:rsid w:val="00F47AC4"/>
    <w:rsid w:val="00F50145"/>
    <w:rsid w:val="00F617EE"/>
    <w:rsid w:val="00F718CE"/>
    <w:rsid w:val="00F733A3"/>
    <w:rsid w:val="00FC05B9"/>
    <w:rsid w:val="00FD5FC9"/>
    <w:rsid w:val="00FF26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7C191D-6C72-4C2C-A265-A436E70D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56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AC0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AC0564"/>
    <w:rPr>
      <w:rFonts w:ascii="Courier New" w:eastAsia="Times New Roman" w:hAnsi="Courier New" w:cs="Courier New"/>
      <w:sz w:val="20"/>
      <w:szCs w:val="20"/>
      <w:lang w:val="ru-RU" w:eastAsia="ru-RU"/>
    </w:rPr>
  </w:style>
  <w:style w:type="paragraph" w:styleId="a3">
    <w:name w:val="List Paragraph"/>
    <w:basedOn w:val="a"/>
    <w:uiPriority w:val="34"/>
    <w:qFormat/>
    <w:rsid w:val="00AC0564"/>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4">
    <w:name w:val="header"/>
    <w:basedOn w:val="a"/>
    <w:link w:val="a5"/>
    <w:uiPriority w:val="99"/>
    <w:unhideWhenUsed/>
    <w:rsid w:val="00976DAD"/>
    <w:pPr>
      <w:tabs>
        <w:tab w:val="center" w:pos="4677"/>
        <w:tab w:val="right" w:pos="9355"/>
      </w:tabs>
    </w:pPr>
  </w:style>
  <w:style w:type="character" w:customStyle="1" w:styleId="a5">
    <w:name w:val="Верхний колонтитул Знак"/>
    <w:basedOn w:val="a0"/>
    <w:link w:val="a4"/>
    <w:uiPriority w:val="99"/>
    <w:rsid w:val="00976DAD"/>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976DAD"/>
    <w:pPr>
      <w:tabs>
        <w:tab w:val="center" w:pos="4677"/>
        <w:tab w:val="right" w:pos="9355"/>
      </w:tabs>
    </w:pPr>
  </w:style>
  <w:style w:type="character" w:customStyle="1" w:styleId="a7">
    <w:name w:val="Нижний колонтитул Знак"/>
    <w:basedOn w:val="a0"/>
    <w:link w:val="a6"/>
    <w:uiPriority w:val="99"/>
    <w:rsid w:val="00976DAD"/>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8920AD"/>
    <w:rPr>
      <w:rFonts w:ascii="Tahoma" w:hAnsi="Tahoma" w:cs="Tahoma"/>
      <w:sz w:val="16"/>
      <w:szCs w:val="16"/>
    </w:rPr>
  </w:style>
  <w:style w:type="character" w:customStyle="1" w:styleId="a9">
    <w:name w:val="Текст выноски Знак"/>
    <w:basedOn w:val="a0"/>
    <w:link w:val="a8"/>
    <w:uiPriority w:val="99"/>
    <w:semiHidden/>
    <w:rsid w:val="008920AD"/>
    <w:rPr>
      <w:rFonts w:ascii="Tahoma" w:eastAsia="Times New Roman" w:hAnsi="Tahoma" w:cs="Tahoma"/>
      <w:sz w:val="16"/>
      <w:szCs w:val="16"/>
      <w:lang w:val="ru-RU" w:eastAsia="ru-RU"/>
    </w:rPr>
  </w:style>
  <w:style w:type="paragraph" w:customStyle="1" w:styleId="rvps2">
    <w:name w:val="rvps2"/>
    <w:basedOn w:val="a"/>
    <w:rsid w:val="006629B6"/>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3983">
      <w:bodyDiv w:val="1"/>
      <w:marLeft w:val="0"/>
      <w:marRight w:val="0"/>
      <w:marTop w:val="0"/>
      <w:marBottom w:val="0"/>
      <w:divBdr>
        <w:top w:val="none" w:sz="0" w:space="0" w:color="auto"/>
        <w:left w:val="none" w:sz="0" w:space="0" w:color="auto"/>
        <w:bottom w:val="none" w:sz="0" w:space="0" w:color="auto"/>
        <w:right w:val="none" w:sz="0" w:space="0" w:color="auto"/>
      </w:divBdr>
    </w:div>
    <w:div w:id="589656003">
      <w:bodyDiv w:val="1"/>
      <w:marLeft w:val="0"/>
      <w:marRight w:val="0"/>
      <w:marTop w:val="0"/>
      <w:marBottom w:val="0"/>
      <w:divBdr>
        <w:top w:val="none" w:sz="0" w:space="0" w:color="auto"/>
        <w:left w:val="none" w:sz="0" w:space="0" w:color="auto"/>
        <w:bottom w:val="none" w:sz="0" w:space="0" w:color="auto"/>
        <w:right w:val="none" w:sz="0" w:space="0" w:color="auto"/>
      </w:divBdr>
    </w:div>
    <w:div w:id="1068072885">
      <w:bodyDiv w:val="1"/>
      <w:marLeft w:val="0"/>
      <w:marRight w:val="0"/>
      <w:marTop w:val="0"/>
      <w:marBottom w:val="0"/>
      <w:divBdr>
        <w:top w:val="none" w:sz="0" w:space="0" w:color="auto"/>
        <w:left w:val="none" w:sz="0" w:space="0" w:color="auto"/>
        <w:bottom w:val="none" w:sz="0" w:space="0" w:color="auto"/>
        <w:right w:val="none" w:sz="0" w:space="0" w:color="auto"/>
      </w:divBdr>
    </w:div>
    <w:div w:id="1222055951">
      <w:bodyDiv w:val="1"/>
      <w:marLeft w:val="0"/>
      <w:marRight w:val="0"/>
      <w:marTop w:val="0"/>
      <w:marBottom w:val="0"/>
      <w:divBdr>
        <w:top w:val="none" w:sz="0" w:space="0" w:color="auto"/>
        <w:left w:val="none" w:sz="0" w:space="0" w:color="auto"/>
        <w:bottom w:val="none" w:sz="0" w:space="0" w:color="auto"/>
        <w:right w:val="none" w:sz="0" w:space="0" w:color="auto"/>
      </w:divBdr>
    </w:div>
    <w:div w:id="1947735065">
      <w:bodyDiv w:val="1"/>
      <w:marLeft w:val="0"/>
      <w:marRight w:val="0"/>
      <w:marTop w:val="0"/>
      <w:marBottom w:val="0"/>
      <w:divBdr>
        <w:top w:val="none" w:sz="0" w:space="0" w:color="auto"/>
        <w:left w:val="none" w:sz="0" w:space="0" w:color="auto"/>
        <w:bottom w:val="none" w:sz="0" w:space="0" w:color="auto"/>
        <w:right w:val="none" w:sz="0" w:space="0" w:color="auto"/>
      </w:divBdr>
      <w:divsChild>
        <w:div w:id="959409941">
          <w:marLeft w:val="0"/>
          <w:marRight w:val="0"/>
          <w:marTop w:val="0"/>
          <w:marBottom w:val="0"/>
          <w:divBdr>
            <w:top w:val="none" w:sz="0" w:space="0" w:color="auto"/>
            <w:left w:val="none" w:sz="0" w:space="0" w:color="auto"/>
            <w:bottom w:val="none" w:sz="0" w:space="0" w:color="auto"/>
            <w:right w:val="none" w:sz="0" w:space="0" w:color="auto"/>
          </w:divBdr>
        </w:div>
        <w:div w:id="801508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4279</Words>
  <Characters>30810</Characters>
  <Application>Microsoft Office Word</Application>
  <DocSecurity>0</DocSecurity>
  <Lines>628</Lines>
  <Paragraphs>302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2022-02-04T13:51:00Z</cp:lastPrinted>
  <dcterms:created xsi:type="dcterms:W3CDTF">2022-02-09T13:16:00Z</dcterms:created>
  <dcterms:modified xsi:type="dcterms:W3CDTF">2022-02-10T06:14:00Z</dcterms:modified>
</cp:coreProperties>
</file>