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proofErr w:type="spellStart"/>
      <w:r w:rsidRPr="00CB0C7A">
        <w:rPr>
          <w:rFonts w:ascii="Times New Roman" w:hAnsi="Times New Roman" w:cs="Times New Roman"/>
          <w:b/>
          <w:sz w:val="56"/>
          <w:szCs w:val="56"/>
        </w:rPr>
        <w:t>Що</w:t>
      </w:r>
      <w:proofErr w:type="spellEnd"/>
      <w:r w:rsidRPr="00CB0C7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CB0C7A">
        <w:rPr>
          <w:rFonts w:ascii="Times New Roman" w:hAnsi="Times New Roman" w:cs="Times New Roman"/>
          <w:b/>
          <w:sz w:val="56"/>
          <w:szCs w:val="56"/>
        </w:rPr>
        <w:t>таке</w:t>
      </w:r>
      <w:proofErr w:type="spellEnd"/>
      <w:r w:rsidRPr="00CB0C7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CB0C7A">
        <w:rPr>
          <w:rFonts w:ascii="Times New Roman" w:hAnsi="Times New Roman" w:cs="Times New Roman"/>
          <w:b/>
          <w:sz w:val="56"/>
          <w:szCs w:val="56"/>
        </w:rPr>
        <w:t>якісна</w:t>
      </w:r>
      <w:proofErr w:type="spellEnd"/>
      <w:r w:rsidRPr="00CB0C7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CB0C7A">
        <w:rPr>
          <w:rFonts w:ascii="Times New Roman" w:hAnsi="Times New Roman" w:cs="Times New Roman"/>
          <w:b/>
          <w:sz w:val="56"/>
          <w:szCs w:val="56"/>
        </w:rPr>
        <w:t>дошкільна</w:t>
      </w:r>
      <w:proofErr w:type="spellEnd"/>
      <w:r w:rsidRPr="00CB0C7A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Pr="00CB0C7A">
        <w:rPr>
          <w:rFonts w:ascii="Times New Roman" w:hAnsi="Times New Roman" w:cs="Times New Roman"/>
          <w:b/>
          <w:sz w:val="56"/>
          <w:szCs w:val="56"/>
        </w:rPr>
        <w:t>освіта</w:t>
      </w:r>
      <w:proofErr w:type="spellEnd"/>
      <w:r w:rsidR="00123A4B">
        <w:rPr>
          <w:rFonts w:ascii="Times New Roman" w:hAnsi="Times New Roman" w:cs="Times New Roman"/>
          <w:b/>
          <w:sz w:val="56"/>
          <w:szCs w:val="56"/>
          <w:lang w:val="uk-UA"/>
        </w:rPr>
        <w:t>:</w:t>
      </w:r>
    </w:p>
    <w:p w:rsidR="00123A4B" w:rsidRPr="00123A4B" w:rsidRDefault="00123A4B" w:rsidP="00CB0C7A">
      <w:pPr>
        <w:jc w:val="center"/>
        <w:rPr>
          <w:rFonts w:ascii="Times New Roman" w:hAnsi="Times New Roman" w:cs="Times New Roman"/>
          <w:b/>
          <w:sz w:val="56"/>
          <w:szCs w:val="56"/>
          <w:lang w:val="uk-UA"/>
        </w:rPr>
      </w:pPr>
      <w:r>
        <w:rPr>
          <w:rFonts w:ascii="Times New Roman" w:hAnsi="Times New Roman" w:cs="Times New Roman"/>
          <w:b/>
          <w:bCs/>
          <w:sz w:val="56"/>
          <w:szCs w:val="56"/>
          <w:lang w:val="uk-UA"/>
        </w:rPr>
        <w:t>дамо дитині успішний старт</w:t>
      </w: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B0C7A" w:rsidRDefault="00CB0C7A" w:rsidP="00CB0C7A">
      <w:pPr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Допо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відач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: вихователь-методист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Корольчук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О.Л.</w:t>
      </w:r>
    </w:p>
    <w:p w:rsidR="00CB0C7A" w:rsidRPr="00CB0C7A" w:rsidRDefault="00CB0C7A" w:rsidP="00CB0C7A">
      <w:pPr>
        <w:rPr>
          <w:rFonts w:ascii="Times New Roman" w:hAnsi="Times New Roman" w:cs="Times New Roman"/>
          <w:sz w:val="28"/>
          <w:szCs w:val="28"/>
        </w:rPr>
      </w:pPr>
    </w:p>
    <w:p w:rsidR="00123A4B" w:rsidRDefault="00123A4B" w:rsidP="00CB0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Ми будемо сьогодні спиратися на матеріали </w:t>
      </w:r>
      <w:r w:rsidRPr="00ED70C7">
        <w:rPr>
          <w:rFonts w:ascii="Times New Roman" w:hAnsi="Times New Roman" w:cs="Times New Roman"/>
          <w:sz w:val="28"/>
          <w:szCs w:val="28"/>
          <w:lang w:val="uk-UA"/>
        </w:rPr>
        <w:t>Публікації</w:t>
      </w:r>
      <w:r>
        <w:rPr>
          <w:rFonts w:ascii="Times New Roman" w:hAnsi="Times New Roman" w:cs="Times New Roman"/>
          <w:sz w:val="28"/>
          <w:szCs w:val="28"/>
          <w:lang w:val="uk-UA"/>
        </w:rPr>
        <w:t>, яка</w:t>
      </w:r>
      <w:r w:rsidR="00CB0C7A" w:rsidRPr="00ED70C7">
        <w:rPr>
          <w:rFonts w:ascii="Times New Roman" w:hAnsi="Times New Roman" w:cs="Times New Roman"/>
          <w:sz w:val="28"/>
          <w:szCs w:val="28"/>
          <w:lang w:val="uk-UA"/>
        </w:rPr>
        <w:t xml:space="preserve"> містить огляд Європейської рамки якості дошкільної освіти та догляду за дітьми — документа, створеного й затвердженого Робочою групою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та догляду за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в 2014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. Представлена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співвідноситься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Міжнародними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показниками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Міжнародною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(ECERS).</w:t>
      </w:r>
    </w:p>
    <w:p w:rsidR="00CB0C7A" w:rsidRDefault="00123A4B" w:rsidP="00CB0C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Визнаючи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провідну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«як перших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заклади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стати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, де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зустрічатись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ухвалювати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педагогами й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0C7A" w:rsidRPr="00CB0C7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="00CB0C7A" w:rsidRPr="00CB0C7A">
        <w:rPr>
          <w:rFonts w:ascii="Times New Roman" w:hAnsi="Times New Roman" w:cs="Times New Roman"/>
          <w:sz w:val="28"/>
          <w:szCs w:val="28"/>
        </w:rPr>
        <w:t>.</w:t>
      </w:r>
    </w:p>
    <w:p w:rsidR="00A57094" w:rsidRPr="00123A4B" w:rsidRDefault="00CB0C7A" w:rsidP="00CB0C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Вони пропонують </w:t>
      </w:r>
      <w:r w:rsidR="00C43976">
        <w:rPr>
          <w:rFonts w:ascii="Times New Roman" w:hAnsi="Times New Roman" w:cs="Times New Roman"/>
          <w:sz w:val="28"/>
          <w:szCs w:val="28"/>
          <w:lang w:val="uk-UA"/>
        </w:rPr>
        <w:t xml:space="preserve">спиратися на </w:t>
      </w:r>
      <w:proofErr w:type="spellStart"/>
      <w:r w:rsidRPr="00993673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Pr="00993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673">
        <w:rPr>
          <w:rFonts w:ascii="Times New Roman" w:hAnsi="Times New Roman" w:cs="Times New Roman"/>
          <w:b/>
          <w:sz w:val="28"/>
          <w:szCs w:val="28"/>
        </w:rPr>
        <w:t>якості</w:t>
      </w:r>
      <w:proofErr w:type="spellEnd"/>
      <w:r w:rsidRPr="00993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673">
        <w:rPr>
          <w:rFonts w:ascii="Times New Roman" w:hAnsi="Times New Roman" w:cs="Times New Roman"/>
          <w:b/>
          <w:sz w:val="28"/>
          <w:szCs w:val="28"/>
        </w:rPr>
        <w:t>дошкільної</w:t>
      </w:r>
      <w:proofErr w:type="spellEnd"/>
      <w:r w:rsidRPr="009936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3673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розрізі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щоденної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3A4B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123A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b/>
          <w:sz w:val="28"/>
          <w:szCs w:val="28"/>
        </w:rPr>
        <w:t>взаємодія</w:t>
      </w:r>
      <w:proofErr w:type="spellEnd"/>
      <w:r w:rsidRPr="00123A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b/>
          <w:sz w:val="28"/>
          <w:szCs w:val="28"/>
        </w:rPr>
        <w:t>спілкування</w:t>
      </w:r>
      <w:proofErr w:type="spellEnd"/>
      <w:r w:rsidRPr="00123A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Pr="00123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b/>
          <w:sz w:val="28"/>
          <w:szCs w:val="28"/>
        </w:rPr>
        <w:t>життєвих</w:t>
      </w:r>
      <w:proofErr w:type="spellEnd"/>
      <w:r w:rsidRPr="00123A4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123A4B">
        <w:rPr>
          <w:rFonts w:ascii="Times New Roman" w:hAnsi="Times New Roman" w:cs="Times New Roman"/>
          <w:b/>
          <w:sz w:val="28"/>
          <w:szCs w:val="28"/>
        </w:rPr>
        <w:t>академічних</w:t>
      </w:r>
      <w:proofErr w:type="spellEnd"/>
      <w:r w:rsidRPr="00123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b/>
          <w:sz w:val="28"/>
          <w:szCs w:val="28"/>
        </w:rPr>
        <w:t>навичок</w:t>
      </w:r>
      <w:proofErr w:type="spellEnd"/>
      <w:r w:rsidRPr="00123A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b/>
          <w:sz w:val="28"/>
          <w:szCs w:val="28"/>
        </w:rPr>
        <w:t>безпека</w:t>
      </w:r>
      <w:proofErr w:type="spellEnd"/>
      <w:r w:rsidRPr="00123A4B">
        <w:rPr>
          <w:rFonts w:ascii="Times New Roman" w:hAnsi="Times New Roman" w:cs="Times New Roman"/>
          <w:b/>
          <w:sz w:val="28"/>
          <w:szCs w:val="28"/>
        </w:rPr>
        <w:t xml:space="preserve"> й все те, </w:t>
      </w:r>
      <w:proofErr w:type="spellStart"/>
      <w:r w:rsidRPr="00123A4B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123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b/>
          <w:sz w:val="28"/>
          <w:szCs w:val="28"/>
        </w:rPr>
        <w:t>забезп</w:t>
      </w:r>
      <w:r w:rsidR="00123A4B">
        <w:rPr>
          <w:rFonts w:ascii="Times New Roman" w:hAnsi="Times New Roman" w:cs="Times New Roman"/>
          <w:b/>
          <w:sz w:val="28"/>
          <w:szCs w:val="28"/>
        </w:rPr>
        <w:t>ечує</w:t>
      </w:r>
      <w:proofErr w:type="spellEnd"/>
      <w:r w:rsidR="00123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3A4B">
        <w:rPr>
          <w:rFonts w:ascii="Times New Roman" w:hAnsi="Times New Roman" w:cs="Times New Roman"/>
          <w:b/>
          <w:sz w:val="28"/>
          <w:szCs w:val="28"/>
        </w:rPr>
        <w:t>добробут</w:t>
      </w:r>
      <w:proofErr w:type="spellEnd"/>
      <w:r w:rsidR="00123A4B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123A4B">
        <w:rPr>
          <w:rFonts w:ascii="Times New Roman" w:hAnsi="Times New Roman" w:cs="Times New Roman"/>
          <w:b/>
          <w:sz w:val="28"/>
          <w:szCs w:val="28"/>
        </w:rPr>
        <w:t>розвиток</w:t>
      </w:r>
      <w:proofErr w:type="spellEnd"/>
      <w:r w:rsidR="00123A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23A4B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="00123A4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23A4B" w:rsidRPr="00123A4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123A4B" w:rsidRPr="00123A4B">
        <w:rPr>
          <w:rFonts w:ascii="Times New Roman" w:hAnsi="Times New Roman" w:cs="Times New Roman"/>
          <w:sz w:val="28"/>
          <w:szCs w:val="28"/>
        </w:rPr>
        <w:t xml:space="preserve"> ми зараз  коротко </w:t>
      </w:r>
      <w:proofErr w:type="spellStart"/>
      <w:r w:rsidR="00123A4B" w:rsidRPr="00123A4B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="00123A4B" w:rsidRPr="00123A4B">
        <w:rPr>
          <w:rFonts w:ascii="Times New Roman" w:hAnsi="Times New Roman" w:cs="Times New Roman"/>
          <w:sz w:val="28"/>
          <w:szCs w:val="28"/>
        </w:rPr>
        <w:t>.</w:t>
      </w:r>
    </w:p>
    <w:p w:rsidR="00CB0C7A" w:rsidRDefault="00CB0C7A" w:rsidP="00CB0C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C7A" w:rsidRPr="00A90D64" w:rsidRDefault="00CB0C7A" w:rsidP="00A90D64">
      <w:pPr>
        <w:jc w:val="both"/>
        <w:rPr>
          <w:rFonts w:ascii="Times New Roman" w:hAnsi="Times New Roman" w:cs="Times New Roman"/>
          <w:sz w:val="28"/>
          <w:szCs w:val="28"/>
        </w:rPr>
      </w:pPr>
      <w:r w:rsidRPr="00A90D64">
        <w:rPr>
          <w:rFonts w:ascii="Times New Roman" w:hAnsi="Times New Roman" w:cs="Times New Roman"/>
          <w:b/>
          <w:sz w:val="28"/>
          <w:szCs w:val="28"/>
        </w:rPr>
        <w:t xml:space="preserve">Дитячий садок </w:t>
      </w:r>
      <w:r w:rsidRPr="00A90D64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ва</w:t>
      </w:r>
      <w:bookmarkStart w:id="0" w:name="_GoBack"/>
      <w:bookmarkEnd w:id="0"/>
      <w:r w:rsidRPr="00A90D64">
        <w:rPr>
          <w:rFonts w:ascii="Times New Roman" w:hAnsi="Times New Roman" w:cs="Times New Roman"/>
          <w:sz w:val="28"/>
          <w:szCs w:val="28"/>
        </w:rPr>
        <w:t>жливий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там вона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починає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спілкуватися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різними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якісний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дитячий садок і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B0C7A" w:rsidRPr="00A90D64" w:rsidRDefault="00CB0C7A" w:rsidP="00CB0C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D64">
        <w:rPr>
          <w:rFonts w:ascii="Times New Roman" w:hAnsi="Times New Roman" w:cs="Times New Roman"/>
          <w:b/>
          <w:sz w:val="28"/>
          <w:szCs w:val="28"/>
        </w:rPr>
        <w:t>1</w:t>
      </w:r>
      <w:r w:rsidR="00A90D6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A90D64">
        <w:rPr>
          <w:rFonts w:ascii="Times New Roman" w:hAnsi="Times New Roman" w:cs="Times New Roman"/>
          <w:b/>
          <w:sz w:val="28"/>
          <w:szCs w:val="28"/>
        </w:rPr>
        <w:t xml:space="preserve"> ВЗАЄМОДІЯ </w:t>
      </w:r>
    </w:p>
    <w:p w:rsidR="00CB0C7A" w:rsidRDefault="00CB0C7A" w:rsidP="00CB0C7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як і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взаємодія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відіграє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важливу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сферах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фізичній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соціальній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емоційній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когнітивній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взаємодію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й думками,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власного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«Я» і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певної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C7A" w:rsidRDefault="00CB0C7A" w:rsidP="00CB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C7A">
        <w:rPr>
          <w:rFonts w:ascii="Times New Roman" w:hAnsi="Times New Roman" w:cs="Times New Roman"/>
          <w:sz w:val="28"/>
          <w:szCs w:val="28"/>
        </w:rPr>
        <w:t xml:space="preserve">ЯКОЮ МАЄ БУТИ ВЗАЄМОДІЯ МІЖ ПЕДАГОГАМИ ТА ДИТИНОЮ? </w:t>
      </w:r>
    </w:p>
    <w:p w:rsidR="00CB0C7A" w:rsidRDefault="00CB0C7A" w:rsidP="00CB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C7A">
        <w:rPr>
          <w:rFonts w:ascii="Times New Roman" w:hAnsi="Times New Roman" w:cs="Times New Roman"/>
          <w:sz w:val="28"/>
          <w:szCs w:val="28"/>
        </w:rPr>
        <w:t>ХОРОШИЙ ПЕДАГОГ:</w:t>
      </w:r>
    </w:p>
    <w:p w:rsidR="00CB0C7A" w:rsidRDefault="00CB0C7A" w:rsidP="00CB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вітає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кожну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радістю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любов’ю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C7A" w:rsidRDefault="00CB0C7A" w:rsidP="00CB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поважає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цікавляться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слухає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0C7A" w:rsidRDefault="00CB0C7A" w:rsidP="00CB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заохочує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вільної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собою;</w:t>
      </w:r>
    </w:p>
    <w:p w:rsidR="00CB0C7A" w:rsidRDefault="00CB0C7A" w:rsidP="00CB0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C7A">
        <w:rPr>
          <w:rFonts w:ascii="Times New Roman" w:hAnsi="Times New Roman" w:cs="Times New Roman"/>
          <w:sz w:val="28"/>
          <w:szCs w:val="28"/>
        </w:rPr>
        <w:t xml:space="preserve"> говорить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визначати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виражати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власні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>.</w:t>
      </w:r>
    </w:p>
    <w:p w:rsidR="00CB0C7A" w:rsidRDefault="00CB0C7A" w:rsidP="00CB0C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C7A" w:rsidRPr="00763AED" w:rsidRDefault="00763AED" w:rsidP="00763AED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="00CB0C7A" w:rsidRPr="00763AED">
        <w:rPr>
          <w:rFonts w:ascii="Times New Roman" w:hAnsi="Times New Roman" w:cs="Times New Roman"/>
          <w:b/>
          <w:sz w:val="28"/>
          <w:szCs w:val="28"/>
          <w:lang w:val="uk-UA"/>
        </w:rPr>
        <w:t>ВАЖЛИВІСТЬ ГРИ</w:t>
      </w:r>
    </w:p>
    <w:p w:rsidR="00CB0C7A" w:rsidRDefault="00CB0C7A" w:rsidP="00CB0C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C7A">
        <w:rPr>
          <w:rFonts w:ascii="Times New Roman" w:hAnsi="Times New Roman" w:cs="Times New Roman"/>
          <w:b/>
          <w:sz w:val="28"/>
          <w:szCs w:val="28"/>
        </w:rPr>
        <w:t>Гра</w:t>
      </w:r>
      <w:proofErr w:type="spellEnd"/>
      <w:r w:rsidRPr="00CB0C7A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життєво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важливий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елемент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зростають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навчаються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словами,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дитяча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робота.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відіграють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вирішальну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роль у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забезпеченні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можливостей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lastRenderedPageBreak/>
        <w:t>різноманітних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спонтанної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символічної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за правилами.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цінним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значущим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C7A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B0C7A">
        <w:rPr>
          <w:rFonts w:ascii="Times New Roman" w:hAnsi="Times New Roman" w:cs="Times New Roman"/>
          <w:sz w:val="28"/>
          <w:szCs w:val="28"/>
        </w:rPr>
        <w:t>.</w:t>
      </w:r>
    </w:p>
    <w:p w:rsidR="00CB0C7A" w:rsidRDefault="00CB0C7A" w:rsidP="00CB0C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0C7A" w:rsidRDefault="00CB0C7A" w:rsidP="00CB0C7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C7A">
        <w:rPr>
          <w:rFonts w:ascii="Times New Roman" w:hAnsi="Times New Roman" w:cs="Times New Roman"/>
          <w:sz w:val="28"/>
          <w:szCs w:val="28"/>
          <w:lang w:val="uk-UA"/>
        </w:rPr>
        <w:t>ЯКІ УМОВИ ПОТРІБНІ ДЛЯ РОЗВИТКУ У ПРОЦЕСІ ГРИ?</w:t>
      </w:r>
    </w:p>
    <w:p w:rsidR="00CB0C7A" w:rsidRPr="00763AED" w:rsidRDefault="00CB0C7A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C7A">
        <w:rPr>
          <w:rFonts w:ascii="Times New Roman" w:hAnsi="Times New Roman" w:cs="Times New Roman"/>
          <w:sz w:val="28"/>
          <w:szCs w:val="28"/>
          <w:lang w:val="uk-UA"/>
        </w:rPr>
        <w:t>Достатній час</w:t>
      </w:r>
      <w:r w:rsidR="00763AED">
        <w:rPr>
          <w:rFonts w:ascii="Times New Roman" w:hAnsi="Times New Roman" w:cs="Times New Roman"/>
          <w:sz w:val="28"/>
          <w:szCs w:val="28"/>
          <w:lang w:val="uk-UA"/>
        </w:rPr>
        <w:t xml:space="preserve"> – одна–півтори години на день.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Досліджен</w:t>
      </w:r>
      <w:r w:rsidR="00763AED" w:rsidRPr="00763AED">
        <w:rPr>
          <w:rFonts w:ascii="Times New Roman" w:hAnsi="Times New Roman" w:cs="Times New Roman"/>
          <w:sz w:val="28"/>
          <w:szCs w:val="28"/>
          <w:lang w:val="uk-UA"/>
        </w:rPr>
        <w:t xml:space="preserve">ня свідчать, що для розгортання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повноцінної гри потрібно не менш як</w:t>
      </w:r>
      <w:r w:rsidR="00763AED" w:rsidRPr="0076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20 хвилин.</w:t>
      </w:r>
    </w:p>
    <w:p w:rsidR="00CB0C7A" w:rsidRPr="00763AED" w:rsidRDefault="00CB0C7A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C7A">
        <w:rPr>
          <w:rFonts w:ascii="Times New Roman" w:hAnsi="Times New Roman" w:cs="Times New Roman"/>
          <w:sz w:val="28"/>
          <w:szCs w:val="28"/>
          <w:lang w:val="uk-UA"/>
        </w:rPr>
        <w:t>Простір для гри – затишний куточок, де</w:t>
      </w:r>
      <w:r w:rsidR="0076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можна побудувати хатинку або печеру, які</w:t>
      </w:r>
      <w:r w:rsidR="0076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не треба буде розбирати перед тим, як іти</w:t>
      </w:r>
      <w:r w:rsidR="0076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на прогулянку.</w:t>
      </w:r>
    </w:p>
    <w:p w:rsidR="00CB0C7A" w:rsidRPr="00763AED" w:rsidRDefault="00CB0C7A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C7A">
        <w:rPr>
          <w:rFonts w:ascii="Times New Roman" w:hAnsi="Times New Roman" w:cs="Times New Roman"/>
          <w:sz w:val="28"/>
          <w:szCs w:val="28"/>
          <w:lang w:val="uk-UA"/>
        </w:rPr>
        <w:t>Ігрові матеріали мають бути багатофункціональними, щоб можна було їх перетворювати</w:t>
      </w:r>
      <w:r w:rsidR="0076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на різні об’єкти під час гри.</w:t>
      </w:r>
    </w:p>
    <w:p w:rsidR="00CB0C7A" w:rsidRDefault="00CB0C7A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0C7A">
        <w:rPr>
          <w:rFonts w:ascii="Times New Roman" w:hAnsi="Times New Roman" w:cs="Times New Roman"/>
          <w:sz w:val="28"/>
          <w:szCs w:val="28"/>
          <w:lang w:val="uk-UA"/>
        </w:rPr>
        <w:t>Ігрова компетентність дорослого – важливо</w:t>
      </w:r>
      <w:r w:rsidR="0076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розуміти, коли не варто втручатися у гру</w:t>
      </w:r>
      <w:r w:rsidR="0076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дитини, а коли треба запропонувати нові ідеї</w:t>
      </w:r>
      <w:r w:rsidR="00763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чи матеріали для її розвитку.</w:t>
      </w:r>
    </w:p>
    <w:p w:rsidR="00763AED" w:rsidRDefault="00763AED" w:rsidP="00763A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AED" w:rsidRPr="00763AED" w:rsidRDefault="00763AED" w:rsidP="00763AE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b/>
          <w:sz w:val="28"/>
          <w:szCs w:val="28"/>
        </w:rPr>
        <w:t>БЕЗПЕКА</w:t>
      </w:r>
    </w:p>
    <w:p w:rsidR="00CB0C7A" w:rsidRDefault="00763AED" w:rsidP="00763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Певна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річ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пріоритетом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як для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так і для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. З одного боку,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прагнуть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міні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мізувати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фактори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а з другого –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мріють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активною,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самостійною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здатною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нестандартних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>.</w:t>
      </w:r>
    </w:p>
    <w:p w:rsidR="00763AED" w:rsidRDefault="00763AED" w:rsidP="00763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AED" w:rsidRDefault="00763AED" w:rsidP="00763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3AED">
        <w:rPr>
          <w:rFonts w:ascii="Times New Roman" w:hAnsi="Times New Roman" w:cs="Times New Roman"/>
          <w:sz w:val="28"/>
          <w:szCs w:val="28"/>
        </w:rPr>
        <w:t>ЯК ОРГАНІЗУВАТИ ЖИТТЯ ДІТЕЙ ВДОМА АБО В ДИТЯЧОМУ САДКУ ТАКИМ ЧИНОМ, ЩОБ ВОНО БУЛО ЦІКАВИМ ДЛЯ ДИТИНИ, СПОНУКАЛО ЇЇ ДОСЛІДЖУВАТИ, ДУМАТИ, РЕАЛІЗОВУВАТИСЯ?</w:t>
      </w:r>
    </w:p>
    <w:p w:rsid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створюють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атмосферу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довіри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встановлюють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ненав’язливо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забороняти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замість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довіряють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AED" w:rsidRPr="00A90D64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sz w:val="28"/>
          <w:szCs w:val="28"/>
          <w:lang w:val="uk-UA"/>
        </w:rPr>
        <w:t>Дорослі чітко оцінюють ризик і користь від дій дитини: дитина заб’є коліно / порадіє командній грі, зіпсує одяг / подолає свій страх.</w:t>
      </w:r>
    </w:p>
    <w:p w:rsidR="00763AED" w:rsidRPr="00763AED" w:rsidRDefault="00763AED" w:rsidP="00763AE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b/>
          <w:sz w:val="28"/>
          <w:szCs w:val="28"/>
          <w:lang w:val="uk-UA"/>
        </w:rPr>
        <w:t>ОСВІТНЄ СЕРЕДОВИЩЕ</w:t>
      </w:r>
    </w:p>
    <w:p w:rsidR="00763AED" w:rsidRDefault="00763AED" w:rsidP="00763AED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3AED" w:rsidRDefault="00763AED" w:rsidP="00763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Загальновідома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фраза,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педагог»,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простору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безпечним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привітним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взаємоповазі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створювати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спільноти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>.</w:t>
      </w:r>
    </w:p>
    <w:p w:rsidR="00763AED" w:rsidRDefault="00763AED" w:rsidP="00763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3AED" w:rsidRDefault="00763AED" w:rsidP="00763A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sz w:val="28"/>
          <w:szCs w:val="28"/>
          <w:lang w:val="uk-UA"/>
        </w:rPr>
        <w:t>ДЛЯ ЦЬОГО КОМПЕТЕНТНІ ПЕДАГОГИ:</w:t>
      </w:r>
    </w:p>
    <w:p w:rsid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sz w:val="28"/>
          <w:szCs w:val="28"/>
          <w:lang w:val="uk-UA"/>
        </w:rPr>
        <w:t xml:space="preserve">створюють привітне середовище, яке нагадуватиме дітям їхній дім; </w:t>
      </w:r>
    </w:p>
    <w:p w:rsid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забезпечують багатоманітність іграшок і навчальних матеріалів для стимулювання дітей, які перебувають на різних етапах розвитку, </w:t>
      </w:r>
    </w:p>
    <w:p w:rsid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sz w:val="28"/>
          <w:szCs w:val="28"/>
          <w:lang w:val="uk-UA"/>
        </w:rPr>
        <w:t>мають різні можливості для гри, дослідження, навчання;</w:t>
      </w:r>
    </w:p>
    <w:p w:rsid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sz w:val="28"/>
          <w:szCs w:val="28"/>
          <w:lang w:val="uk-UA"/>
        </w:rPr>
        <w:t xml:space="preserve"> враховують потребу дітей у пересуванні, фізичній та емоційній безпеці; забезпечують можливості для формування доброзичливих і дбайливих стосунків між дітьми й педагогами, а також між дітьми.</w:t>
      </w:r>
    </w:p>
    <w:p w:rsidR="00763AED" w:rsidRPr="00763AED" w:rsidRDefault="00763AED" w:rsidP="00763AE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AED" w:rsidRPr="00763AED" w:rsidRDefault="00763AED" w:rsidP="00763AED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Pr="00763AED">
        <w:rPr>
          <w:rFonts w:ascii="Times New Roman" w:hAnsi="Times New Roman" w:cs="Times New Roman"/>
          <w:b/>
          <w:sz w:val="28"/>
          <w:szCs w:val="28"/>
          <w:lang w:val="uk-UA"/>
        </w:rPr>
        <w:t>СПІЛКУВАННЯ В ДИТЯЧОМУ САДКУ</w:t>
      </w:r>
    </w:p>
    <w:p w:rsidR="00763AED" w:rsidRPr="00763AED" w:rsidRDefault="00763AED" w:rsidP="00763A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Спілкування –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це основне джерело для розвитку. Проте часто в дитячому садку спілкування замінюють простою комунікацією, коли</w:t>
      </w:r>
    </w:p>
    <w:p w:rsidR="00763AED" w:rsidRDefault="00763AED" w:rsidP="00763A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sz w:val="28"/>
          <w:szCs w:val="28"/>
          <w:lang w:val="uk-UA"/>
        </w:rPr>
        <w:t>Взаємодія дорослих і дітей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водиться до обміну інформацією,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інструкціями і вказівками. Справжнє спілкування можливе лише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в діалозі з дитиною, коли дорослі з повагою та інтересом ставляться до дитячих ідей і замислів, допомагають вихованцям висловити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3AED">
        <w:rPr>
          <w:rFonts w:ascii="Times New Roman" w:hAnsi="Times New Roman" w:cs="Times New Roman"/>
          <w:sz w:val="28"/>
          <w:szCs w:val="28"/>
          <w:lang w:val="uk-UA"/>
        </w:rPr>
        <w:t>свої емоції та зрозуміти емоції інших, поділитися переживаннями.</w:t>
      </w:r>
    </w:p>
    <w:p w:rsidR="00763AED" w:rsidRDefault="00763AED" w:rsidP="00763A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AED" w:rsidRDefault="00763AED" w:rsidP="00763AE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sz w:val="28"/>
          <w:szCs w:val="28"/>
          <w:lang w:val="uk-UA"/>
        </w:rPr>
        <w:t>ЯКИМ ЧИНОМ МОЖНА ПОЧУТИ ГОЛОС ДИТИНИ?</w:t>
      </w:r>
    </w:p>
    <w:p w:rsid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практики «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Ранкових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зустрічей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ранкового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кола» (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зустрічі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дня). </w:t>
      </w:r>
    </w:p>
    <w:p w:rsidR="00763AED" w:rsidRP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спільні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піднімати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руку, не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перебивати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ввічливі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3AED" w:rsidRP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простір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речей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достатня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дитячими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ліжечками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>).</w:t>
      </w:r>
    </w:p>
    <w:p w:rsidR="00763AED" w:rsidRPr="00763AED" w:rsidRDefault="00763AED" w:rsidP="00763AE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AED" w:rsidRPr="00763AED" w:rsidRDefault="00763AED" w:rsidP="00763AE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b/>
          <w:sz w:val="28"/>
          <w:szCs w:val="28"/>
          <w:lang w:val="uk-UA"/>
        </w:rPr>
        <w:t>РОЗВИТОК МИСЛЕННЯ</w:t>
      </w:r>
      <w:r w:rsidRPr="00763AED">
        <w:rPr>
          <w:rFonts w:ascii="Times New Roman" w:hAnsi="Times New Roman" w:cs="Times New Roman"/>
          <w:b/>
          <w:sz w:val="28"/>
          <w:szCs w:val="28"/>
          <w:lang w:val="uk-UA"/>
        </w:rPr>
        <w:cr/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b/>
          <w:sz w:val="28"/>
          <w:szCs w:val="28"/>
        </w:rPr>
        <w:t>мислення</w:t>
      </w:r>
      <w:proofErr w:type="spellEnd"/>
      <w:r w:rsidRPr="00763A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763AED">
        <w:rPr>
          <w:rFonts w:ascii="Times New Roman" w:hAnsi="Times New Roman" w:cs="Times New Roman"/>
          <w:b/>
          <w:sz w:val="28"/>
          <w:szCs w:val="28"/>
        </w:rPr>
        <w:t>.</w:t>
      </w:r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ставлять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. Часто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звертаються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такою «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навчальною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інто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нацією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зрозуміло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: вони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в таких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разом, але не тому,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встигають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подумати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а тому,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вгадують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правильну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інтонацією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відрізняється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справжнього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діалогу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реальні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співрозмовники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цікавістю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одного.</w:t>
      </w:r>
    </w:p>
    <w:p w:rsidR="00763AED" w:rsidRPr="00123A4B" w:rsidRDefault="00763AED" w:rsidP="00763A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A4B">
        <w:rPr>
          <w:rFonts w:ascii="Times New Roman" w:hAnsi="Times New Roman" w:cs="Times New Roman"/>
          <w:sz w:val="28"/>
          <w:szCs w:val="28"/>
        </w:rPr>
        <w:t>ЯК МОЖНА ВИКОРИСТОВУВАТИ</w:t>
      </w:r>
      <w:r w:rsidRPr="00763A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A4B">
        <w:rPr>
          <w:rFonts w:ascii="Times New Roman" w:hAnsi="Times New Roman" w:cs="Times New Roman"/>
          <w:sz w:val="28"/>
          <w:szCs w:val="28"/>
        </w:rPr>
        <w:t>ДІАЛОГ ІЗ ДИТИНОЮ ДЛЯ РОЗВИТКУ ЇЇ МИСЛЕННЯ?</w:t>
      </w:r>
    </w:p>
    <w:p w:rsidR="00763AED" w:rsidRP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пропонують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>, як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63AED" w:rsidRP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3AED">
        <w:rPr>
          <w:rFonts w:ascii="Times New Roman" w:hAnsi="Times New Roman" w:cs="Times New Roman"/>
          <w:sz w:val="28"/>
          <w:szCs w:val="28"/>
        </w:rPr>
        <w:lastRenderedPageBreak/>
        <w:t>Дорослі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заохочують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обговорювати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проблемні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разом,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народитися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3AED" w:rsidRP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схвалюють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заперечення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і на них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ображається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>.</w:t>
      </w:r>
    </w:p>
    <w:p w:rsidR="00763AED" w:rsidRPr="00763AED" w:rsidRDefault="00763AED" w:rsidP="00763AE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закриті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передбачають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«так»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») і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відкриті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3AED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763AED">
        <w:rPr>
          <w:rFonts w:ascii="Times New Roman" w:hAnsi="Times New Roman" w:cs="Times New Roman"/>
          <w:sz w:val="28"/>
          <w:szCs w:val="28"/>
        </w:rPr>
        <w:t>).</w:t>
      </w:r>
    </w:p>
    <w:p w:rsidR="00763AED" w:rsidRDefault="00763AED" w:rsidP="00A90D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D64" w:rsidRPr="00763AED" w:rsidRDefault="00A90D64" w:rsidP="00A90D6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3AED" w:rsidRPr="00A90D64" w:rsidRDefault="00763AED" w:rsidP="00A90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b/>
          <w:sz w:val="28"/>
          <w:szCs w:val="28"/>
          <w:lang w:val="uk-UA"/>
        </w:rPr>
        <w:t>ЧОМУ КНИЖКИ Є ВАЖЛИВИМИ ДЛЯ ДИТИНИ,  ЯКА ЩЕ НЕ ВМІЄ ЧИТАТИ?</w:t>
      </w:r>
    </w:p>
    <w:p w:rsidR="00A90D64" w:rsidRDefault="00A90D64" w:rsidP="00A9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Читаючи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книжку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батьки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звертати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технічну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смислову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мислити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). Часто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приділяють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технічній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стороні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і через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книжка – предмет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90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знайомлять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світом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>.</w:t>
      </w:r>
    </w:p>
    <w:p w:rsidR="00A90D64" w:rsidRDefault="00A90D64" w:rsidP="00A9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D64" w:rsidRDefault="00A90D64" w:rsidP="00A9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D64">
        <w:rPr>
          <w:rFonts w:ascii="Times New Roman" w:hAnsi="Times New Roman" w:cs="Times New Roman"/>
          <w:sz w:val="28"/>
          <w:szCs w:val="28"/>
        </w:rPr>
        <w:t>ЯК ДОРОСЛИМ ЗРОБИТИ ПРОЦЕС ЗНАЙОМСТВА З КНИЖКАМИ ЦІКАВИМ І ЗАХОПЛИВИМ?</w:t>
      </w:r>
    </w:p>
    <w:p w:rsidR="00A90D64" w:rsidRP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самим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моделювати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книжок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D64" w:rsidRP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полиці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з книжками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вільному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доступі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впродовж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A90D64" w:rsidRP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затишне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з книжкою.</w:t>
      </w:r>
    </w:p>
    <w:p w:rsid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книжки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власноруч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де вони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висловити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думки й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0D64" w:rsidRDefault="00A90D64" w:rsidP="00A90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D64" w:rsidRPr="00A90D64" w:rsidRDefault="00A90D64" w:rsidP="00A90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ЕЛЕМЕНТИ МАТЕМАТИКИ В ДИТЯЧОМУ САДКУ </w:t>
      </w:r>
    </w:p>
    <w:p w:rsidR="00A90D64" w:rsidRDefault="00A90D64" w:rsidP="00A90D6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sz w:val="28"/>
          <w:szCs w:val="28"/>
          <w:lang w:val="uk-UA"/>
        </w:rPr>
        <w:t>Як і інші види пізнавальної діяльності, елементарна математика має давати дитині можливість досліджувати й експериментувати (з числами, множинами, формами, відношеннями). Дорослі можуть цікаво й доступно знайомити дитину з основою математичних уявлень, створюючи навчальні ситуації впродовж дня: сервірування столу, проведення статистичних досліджень (скільки дітей у групі люблять/не люблять їсти рибу, мають котів/собак тощо), робота з календарем (знання послідовності днів тижня, розвиток сприйняття часу).</w:t>
      </w:r>
    </w:p>
    <w:p w:rsidR="00A90D64" w:rsidRDefault="00A90D64" w:rsidP="00A9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D64">
        <w:rPr>
          <w:rFonts w:ascii="Times New Roman" w:hAnsi="Times New Roman" w:cs="Times New Roman"/>
          <w:sz w:val="28"/>
          <w:szCs w:val="28"/>
        </w:rPr>
        <w:t>ЯК ЦІКАВО Й ЗАХОПЛИВО ОЗНАЙОМИТИ ДІТЕЙ ІЗ ОСНОВАМИ МАТЕМАТИЧНИХ УЯВЛЕНЬ?</w:t>
      </w:r>
    </w:p>
    <w:p w:rsidR="00A90D64" w:rsidRP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sz w:val="28"/>
          <w:szCs w:val="28"/>
          <w:lang w:val="uk-UA"/>
        </w:rPr>
        <w:t xml:space="preserve"> Їх вивчення має бути безпосередньо пов’язаним із життям і запитаннями дітей. </w:t>
      </w:r>
    </w:p>
    <w:p w:rsidR="00A90D64" w:rsidRP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D64">
        <w:rPr>
          <w:rFonts w:ascii="Times New Roman" w:hAnsi="Times New Roman" w:cs="Times New Roman"/>
          <w:sz w:val="28"/>
          <w:szCs w:val="28"/>
        </w:rPr>
        <w:lastRenderedPageBreak/>
        <w:t>Дорослі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вміло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щоденні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застосуванням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елементарних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математичних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D64" w:rsidRP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створюються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самостійних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>.</w:t>
      </w:r>
    </w:p>
    <w:p w:rsidR="00A90D64" w:rsidRPr="00A90D64" w:rsidRDefault="00A90D64" w:rsidP="00A90D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D64" w:rsidRPr="00A90D64" w:rsidRDefault="00A90D64" w:rsidP="00A90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РОЗВИТОК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ІБНОЇ МОТОРИКИ, </w:t>
      </w:r>
      <w:r w:rsidRPr="00A90D64">
        <w:rPr>
          <w:rFonts w:ascii="Times New Roman" w:hAnsi="Times New Roman" w:cs="Times New Roman"/>
          <w:b/>
          <w:sz w:val="28"/>
          <w:szCs w:val="28"/>
        </w:rPr>
        <w:t xml:space="preserve"> АБО ЯК РУКИ НАВЧАЮТЬ ГОЛОВУ</w:t>
      </w:r>
    </w:p>
    <w:p w:rsidR="00A90D64" w:rsidRDefault="00A90D64" w:rsidP="00A90D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0D64" w:rsidRDefault="00A90D64" w:rsidP="00A9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дрібної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моторики в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пов’язують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розвитком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до письма.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руки з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мовленнєвими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центрами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мозку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підтверджено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нейрофізіологічними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дослідженнями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дошкільнята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мислять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руками».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пам’ятати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організовуючи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забезпечуючи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дрібної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моторики.</w:t>
      </w:r>
    </w:p>
    <w:p w:rsidR="00A90D64" w:rsidRDefault="00A90D64" w:rsidP="00A9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0D64" w:rsidRDefault="00A90D64" w:rsidP="00A9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D64">
        <w:rPr>
          <w:rFonts w:ascii="Times New Roman" w:hAnsi="Times New Roman" w:cs="Times New Roman"/>
          <w:sz w:val="28"/>
          <w:szCs w:val="28"/>
        </w:rPr>
        <w:t>ЯК ЗАНЯТТЯ ІЗ ДРІБНИМИ МАТЕРІАЛАМИ ВПЛИВАЮТЬ НА РІЗНІ СФЕРИ РОЗВИТКУ ДИТИНИ?</w:t>
      </w:r>
    </w:p>
    <w:p w:rsidR="00763AED" w:rsidRDefault="00A90D64" w:rsidP="00A90D6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0D64">
        <w:rPr>
          <w:rFonts w:ascii="Times New Roman" w:hAnsi="Times New Roman" w:cs="Times New Roman"/>
          <w:b/>
          <w:sz w:val="28"/>
          <w:szCs w:val="28"/>
        </w:rPr>
        <w:t>Маніпуляції</w:t>
      </w:r>
      <w:proofErr w:type="spellEnd"/>
      <w:r w:rsidRPr="00A90D64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A90D64">
        <w:rPr>
          <w:rFonts w:ascii="Times New Roman" w:hAnsi="Times New Roman" w:cs="Times New Roman"/>
          <w:b/>
          <w:sz w:val="28"/>
          <w:szCs w:val="28"/>
        </w:rPr>
        <w:t>дрібними</w:t>
      </w:r>
      <w:proofErr w:type="spellEnd"/>
      <w:r w:rsidRPr="00A90D64">
        <w:rPr>
          <w:rFonts w:ascii="Times New Roman" w:hAnsi="Times New Roman" w:cs="Times New Roman"/>
          <w:b/>
          <w:sz w:val="28"/>
          <w:szCs w:val="28"/>
        </w:rPr>
        <w:t xml:space="preserve"> предметами (</w:t>
      </w:r>
      <w:proofErr w:type="spellStart"/>
      <w:r w:rsidRPr="00A90D64">
        <w:rPr>
          <w:rFonts w:ascii="Times New Roman" w:hAnsi="Times New Roman" w:cs="Times New Roman"/>
          <w:b/>
          <w:sz w:val="28"/>
          <w:szCs w:val="28"/>
        </w:rPr>
        <w:t>намистинами</w:t>
      </w:r>
      <w:proofErr w:type="spellEnd"/>
      <w:r w:rsidRPr="00A90D6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b/>
          <w:sz w:val="28"/>
          <w:szCs w:val="28"/>
        </w:rPr>
        <w:t>ґудзиками</w:t>
      </w:r>
      <w:proofErr w:type="spellEnd"/>
      <w:r w:rsidRPr="00A90D64">
        <w:rPr>
          <w:rFonts w:ascii="Times New Roman" w:hAnsi="Times New Roman" w:cs="Times New Roman"/>
          <w:b/>
          <w:sz w:val="28"/>
          <w:szCs w:val="28"/>
        </w:rPr>
        <w:t xml:space="preserve">, маленькими </w:t>
      </w:r>
      <w:proofErr w:type="spellStart"/>
      <w:r w:rsidRPr="00A90D64">
        <w:rPr>
          <w:rFonts w:ascii="Times New Roman" w:hAnsi="Times New Roman" w:cs="Times New Roman"/>
          <w:b/>
          <w:sz w:val="28"/>
          <w:szCs w:val="28"/>
        </w:rPr>
        <w:t>іграшками</w:t>
      </w:r>
      <w:proofErr w:type="spellEnd"/>
      <w:r w:rsidRPr="00A90D64">
        <w:rPr>
          <w:rFonts w:ascii="Times New Roman" w:hAnsi="Times New Roman" w:cs="Times New Roman"/>
          <w:b/>
          <w:sz w:val="28"/>
          <w:szCs w:val="28"/>
        </w:rPr>
        <w:t>):</w:t>
      </w:r>
    </w:p>
    <w:p w:rsid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sz w:val="28"/>
          <w:szCs w:val="28"/>
          <w:lang w:val="uk-UA"/>
        </w:rPr>
        <w:t xml:space="preserve">заохочують дітей експериментувати з поняттями «кількість», «множина», «відношення»; </w:t>
      </w:r>
    </w:p>
    <w:p w:rsid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sz w:val="28"/>
          <w:szCs w:val="28"/>
          <w:lang w:val="uk-UA"/>
        </w:rPr>
        <w:t xml:space="preserve">сприяють таким розумовим операціям, як класифікація; </w:t>
      </w:r>
    </w:p>
    <w:p w:rsid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sz w:val="28"/>
          <w:szCs w:val="28"/>
          <w:lang w:val="uk-UA"/>
        </w:rPr>
        <w:t>тісно пов’язані з природничим експериментуванням, зокрема ігри з природними матеріалами (мушлі, камінці, плоди) збагачують</w:t>
      </w:r>
      <w:r w:rsidRPr="00A90D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  <w:lang w:val="uk-UA"/>
        </w:rPr>
        <w:t>сенсомоторний</w:t>
      </w:r>
      <w:proofErr w:type="spellEnd"/>
      <w:r w:rsidRPr="00A90D64">
        <w:rPr>
          <w:rFonts w:ascii="Times New Roman" w:hAnsi="Times New Roman" w:cs="Times New Roman"/>
          <w:sz w:val="28"/>
          <w:szCs w:val="28"/>
          <w:lang w:val="uk-UA"/>
        </w:rPr>
        <w:t xml:space="preserve"> досвід (вага, запах, тактильні відчуття).</w:t>
      </w:r>
    </w:p>
    <w:p w:rsidR="00A90D64" w:rsidRDefault="00A90D64" w:rsidP="00A90D6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90D64" w:rsidRPr="00A90D64" w:rsidRDefault="00A90D64" w:rsidP="00A90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b/>
          <w:sz w:val="28"/>
          <w:szCs w:val="28"/>
          <w:lang w:val="uk-UA"/>
        </w:rPr>
        <w:t>ГНУЧКИЙ РОЗКЛАД ДНЯ</w:t>
      </w:r>
    </w:p>
    <w:p w:rsidR="00A90D64" w:rsidRDefault="00A90D64" w:rsidP="00A9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D64">
        <w:rPr>
          <w:rFonts w:ascii="Times New Roman" w:hAnsi="Times New Roman" w:cs="Times New Roman"/>
          <w:b/>
          <w:sz w:val="28"/>
          <w:szCs w:val="28"/>
        </w:rPr>
        <w:t>Розклад</w:t>
      </w:r>
      <w:proofErr w:type="spellEnd"/>
      <w:r w:rsidRPr="00A90D64">
        <w:rPr>
          <w:rFonts w:ascii="Times New Roman" w:hAnsi="Times New Roman" w:cs="Times New Roman"/>
          <w:b/>
          <w:sz w:val="28"/>
          <w:szCs w:val="28"/>
        </w:rPr>
        <w:t xml:space="preserve"> дня –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орієнтир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а й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розуміли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дотримувалися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послідовності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подій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відбуваються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важливою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змінювати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скасовувати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заплановані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заняття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теми,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справді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занурена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вона сама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ініціює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потреба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відправною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точкою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>.</w:t>
      </w:r>
    </w:p>
    <w:p w:rsidR="00A90D64" w:rsidRDefault="00A90D64" w:rsidP="00A90D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0D64">
        <w:rPr>
          <w:rFonts w:ascii="Times New Roman" w:hAnsi="Times New Roman" w:cs="Times New Roman"/>
          <w:sz w:val="28"/>
          <w:szCs w:val="28"/>
        </w:rPr>
        <w:t>ЯК РОЗПОЧАТИ ВИКОРИСТОВУВАТИ ГНУЧКЕ ПЛАНУВАННЯ?</w:t>
      </w:r>
    </w:p>
    <w:p w:rsidR="00A90D64" w:rsidRP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sz w:val="28"/>
          <w:szCs w:val="28"/>
        </w:rPr>
        <w:t xml:space="preserve">Основою для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не тему з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D64" w:rsidRP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роздумів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творчості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D64" w:rsidRP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sz w:val="28"/>
          <w:szCs w:val="28"/>
        </w:rPr>
        <w:lastRenderedPageBreak/>
        <w:t xml:space="preserve">Не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обмежувати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конкретним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змістом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жорсткими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часовими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рамками,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ідеї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доти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, доки вона є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цікавою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0D64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A90D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0D64" w:rsidRPr="00A90D64" w:rsidRDefault="00A90D64" w:rsidP="00A90D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976">
        <w:rPr>
          <w:rFonts w:ascii="Times New Roman" w:hAnsi="Times New Roman" w:cs="Times New Roman"/>
          <w:sz w:val="28"/>
          <w:szCs w:val="28"/>
          <w:lang w:val="uk-UA"/>
        </w:rPr>
        <w:t>Запропонувати дітям самостійно продумати шляхи втілення ідеї, дати їм можливість відобразити власні інтереси й бажання.</w:t>
      </w:r>
    </w:p>
    <w:p w:rsidR="00A90D64" w:rsidRPr="00A90D64" w:rsidRDefault="00A90D64" w:rsidP="00A90D6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90D64" w:rsidRPr="00123A4B" w:rsidRDefault="00A90D64" w:rsidP="00A90D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0D64">
        <w:rPr>
          <w:rFonts w:ascii="Times New Roman" w:hAnsi="Times New Roman" w:cs="Times New Roman"/>
          <w:b/>
          <w:sz w:val="28"/>
          <w:szCs w:val="28"/>
        </w:rPr>
        <w:t>ГОТОВНІСТЬ ДО НАВЧАННЯ У ШКОЛІ</w:t>
      </w:r>
    </w:p>
    <w:p w:rsidR="00123A4B" w:rsidRDefault="00123A4B" w:rsidP="00123A4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4B" w:rsidRDefault="00123A4B" w:rsidP="00123A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3A4B">
        <w:rPr>
          <w:rFonts w:ascii="Times New Roman" w:hAnsi="Times New Roman" w:cs="Times New Roman"/>
          <w:b/>
          <w:sz w:val="28"/>
          <w:szCs w:val="28"/>
        </w:rPr>
        <w:t xml:space="preserve">Дитячий садок для </w:t>
      </w:r>
      <w:proofErr w:type="spellStart"/>
      <w:r w:rsidRPr="00123A4B">
        <w:rPr>
          <w:rFonts w:ascii="Times New Roman" w:hAnsi="Times New Roman" w:cs="Times New Roman"/>
          <w:b/>
          <w:sz w:val="28"/>
          <w:szCs w:val="28"/>
        </w:rPr>
        <w:t>дитини</w:t>
      </w:r>
      <w:proofErr w:type="spellEnd"/>
      <w:r w:rsidRPr="00123A4B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і є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цікаве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захопливе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дивовижне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наповнене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яскра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вими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подіями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Проживаючи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події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робить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безцінні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криття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пізнає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і себе в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. Є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принципова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відмінність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готовністю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підготовкою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технічною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стороною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рахування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письма,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Готовність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смислову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сторону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видах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>.</w:t>
      </w:r>
    </w:p>
    <w:p w:rsidR="00123A4B" w:rsidRDefault="00123A4B" w:rsidP="00123A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A4B" w:rsidRPr="00123A4B" w:rsidRDefault="00123A4B" w:rsidP="00123A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A4B">
        <w:rPr>
          <w:rFonts w:ascii="Times New Roman" w:hAnsi="Times New Roman" w:cs="Times New Roman"/>
          <w:sz w:val="28"/>
          <w:szCs w:val="28"/>
          <w:lang w:val="uk-UA"/>
        </w:rPr>
        <w:t>РИСИ ТА ЗДІБНОСТІ, ЯКІ ДОПОМОЖУТЬ ДИТИНІ</w:t>
      </w:r>
    </w:p>
    <w:p w:rsidR="00123A4B" w:rsidRDefault="00123A4B" w:rsidP="00123A4B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A4B">
        <w:rPr>
          <w:rFonts w:ascii="Times New Roman" w:hAnsi="Times New Roman" w:cs="Times New Roman"/>
          <w:sz w:val="28"/>
          <w:szCs w:val="28"/>
          <w:lang w:val="uk-UA"/>
        </w:rPr>
        <w:t>НАВЧАТИСЯ У ШКОЛІ:</w:t>
      </w:r>
    </w:p>
    <w:p w:rsidR="00123A4B" w:rsidRDefault="00123A4B" w:rsidP="00123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A4B">
        <w:rPr>
          <w:rFonts w:ascii="Times New Roman" w:hAnsi="Times New Roman" w:cs="Times New Roman"/>
          <w:sz w:val="28"/>
          <w:szCs w:val="28"/>
          <w:lang w:val="uk-UA"/>
        </w:rPr>
        <w:t>фізичне здоров’я, самостійність, ініціа</w:t>
      </w:r>
      <w:r>
        <w:rPr>
          <w:rFonts w:ascii="Times New Roman" w:hAnsi="Times New Roman" w:cs="Times New Roman"/>
          <w:sz w:val="28"/>
          <w:szCs w:val="28"/>
          <w:lang w:val="uk-UA"/>
        </w:rPr>
        <w:t>тивність, увага, розвиток уяви;</w:t>
      </w:r>
    </w:p>
    <w:p w:rsidR="00123A4B" w:rsidRDefault="00123A4B" w:rsidP="00123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A4B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пізнавальна активність, бажання вчитися, творче мислення; </w:t>
      </w:r>
    </w:p>
    <w:p w:rsidR="00123A4B" w:rsidRDefault="00123A4B" w:rsidP="00123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A4B">
        <w:rPr>
          <w:rFonts w:ascii="Times New Roman" w:hAnsi="Times New Roman" w:cs="Times New Roman"/>
          <w:sz w:val="28"/>
          <w:szCs w:val="28"/>
          <w:lang w:val="uk-UA"/>
        </w:rPr>
        <w:t xml:space="preserve">вміння домовлятися і співпрацювати; </w:t>
      </w:r>
    </w:p>
    <w:p w:rsidR="00123A4B" w:rsidRDefault="00123A4B" w:rsidP="00123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A4B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установлювати правила і дотримуватися правил; </w:t>
      </w:r>
    </w:p>
    <w:p w:rsidR="00123A4B" w:rsidRDefault="00123A4B" w:rsidP="00123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A4B">
        <w:rPr>
          <w:rFonts w:ascii="Times New Roman" w:hAnsi="Times New Roman" w:cs="Times New Roman"/>
          <w:sz w:val="28"/>
          <w:szCs w:val="28"/>
          <w:lang w:val="uk-UA"/>
        </w:rPr>
        <w:t>вміння керувати своїми емоціями та поведінкою.</w:t>
      </w:r>
    </w:p>
    <w:p w:rsidR="00123A4B" w:rsidRDefault="00123A4B" w:rsidP="00123A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3A4B" w:rsidRPr="00123A4B" w:rsidRDefault="00123A4B" w:rsidP="00123A4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A4B">
        <w:rPr>
          <w:rFonts w:ascii="Times New Roman" w:hAnsi="Times New Roman" w:cs="Times New Roman"/>
          <w:b/>
          <w:sz w:val="28"/>
          <w:szCs w:val="28"/>
        </w:rPr>
        <w:t>СПІВПРАЦЯ ДИТЯЧОГО САДКА З СІМ’ЄЮ</w:t>
      </w:r>
    </w:p>
    <w:p w:rsidR="00A90D64" w:rsidRPr="00123A4B" w:rsidRDefault="00123A4B" w:rsidP="00123A4B">
      <w:pPr>
        <w:jc w:val="both"/>
        <w:rPr>
          <w:rFonts w:ascii="Times New Roman" w:hAnsi="Times New Roman" w:cs="Times New Roman"/>
          <w:sz w:val="28"/>
          <w:szCs w:val="28"/>
        </w:rPr>
      </w:pPr>
      <w:r w:rsidRPr="00123A4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якісному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дитячому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садку педагоги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визнають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батьки є </w:t>
      </w:r>
      <w:proofErr w:type="gramStart"/>
      <w:r w:rsidRPr="00123A4B">
        <w:rPr>
          <w:rFonts w:ascii="Times New Roman" w:hAnsi="Times New Roman" w:cs="Times New Roman"/>
          <w:sz w:val="28"/>
          <w:szCs w:val="28"/>
        </w:rPr>
        <w:t>першими</w:t>
      </w:r>
      <w:proofErr w:type="gram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а тому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бачать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у батьках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>:</w:t>
      </w:r>
    </w:p>
    <w:p w:rsidR="00123A4B" w:rsidRDefault="00123A4B" w:rsidP="00123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A4B">
        <w:rPr>
          <w:rFonts w:ascii="Times New Roman" w:hAnsi="Times New Roman" w:cs="Times New Roman"/>
          <w:sz w:val="28"/>
          <w:szCs w:val="28"/>
          <w:lang w:val="uk-UA"/>
        </w:rPr>
        <w:t>поважають батьків та їхню думку, готові слухати батьків, нез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алежно від статі й віку; </w:t>
      </w:r>
    </w:p>
    <w:p w:rsidR="00123A4B" w:rsidRDefault="00123A4B" w:rsidP="00123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23A4B">
        <w:rPr>
          <w:rFonts w:ascii="Times New Roman" w:hAnsi="Times New Roman" w:cs="Times New Roman"/>
          <w:sz w:val="28"/>
          <w:szCs w:val="28"/>
          <w:lang w:val="uk-UA"/>
        </w:rPr>
        <w:t xml:space="preserve">ацікавлені в розумінні очікувань батьків щодо розвитку й навчання їхньої дитини; </w:t>
      </w:r>
    </w:p>
    <w:p w:rsidR="00A90D64" w:rsidRDefault="00123A4B" w:rsidP="00123A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23A4B">
        <w:rPr>
          <w:rFonts w:ascii="Times New Roman" w:hAnsi="Times New Roman" w:cs="Times New Roman"/>
          <w:sz w:val="28"/>
          <w:szCs w:val="28"/>
          <w:lang w:val="uk-UA"/>
        </w:rPr>
        <w:t>дізнаються про шляхи участі батьків у освітньому процесі, а не кажуть батькам, що і як треба робити.</w:t>
      </w:r>
    </w:p>
    <w:p w:rsidR="00123A4B" w:rsidRDefault="00123A4B" w:rsidP="00123A4B">
      <w:pPr>
        <w:jc w:val="both"/>
        <w:rPr>
          <w:rFonts w:ascii="Times New Roman" w:hAnsi="Times New Roman" w:cs="Times New Roman"/>
          <w:sz w:val="28"/>
          <w:szCs w:val="28"/>
        </w:rPr>
      </w:pPr>
      <w:r w:rsidRPr="00123A4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Ранній досвід дитини в родині, досвід взаємодії з педагогами та іншими членами місцевої громади закладають основу для </w:t>
      </w:r>
      <w:proofErr w:type="spellStart"/>
      <w:r w:rsidRPr="00123A4B">
        <w:rPr>
          <w:rFonts w:ascii="Times New Roman" w:hAnsi="Times New Roman" w:cs="Times New Roman"/>
          <w:sz w:val="28"/>
          <w:szCs w:val="28"/>
          <w:lang w:val="uk-UA"/>
        </w:rPr>
        <w:t>розвит</w:t>
      </w:r>
      <w:proofErr w:type="spellEnd"/>
      <w:r w:rsidRPr="00123A4B">
        <w:rPr>
          <w:rFonts w:ascii="Times New Roman" w:hAnsi="Times New Roman" w:cs="Times New Roman"/>
          <w:sz w:val="28"/>
          <w:szCs w:val="28"/>
          <w:lang w:val="uk-UA"/>
        </w:rPr>
        <w:t xml:space="preserve">- ку її особистості, емоцій, звичок і подальшого успішного навчання.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чергою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формує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досягненню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подальших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успіхів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>.</w:t>
      </w:r>
    </w:p>
    <w:p w:rsidR="00123A4B" w:rsidRDefault="00123A4B" w:rsidP="00123A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3A4B" w:rsidRPr="00A27ACE" w:rsidRDefault="00123A4B" w:rsidP="00123A4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A4B" w:rsidRPr="00A27ACE" w:rsidRDefault="00123A4B" w:rsidP="00A27A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ACE">
        <w:rPr>
          <w:rFonts w:ascii="Times New Roman" w:hAnsi="Times New Roman" w:cs="Times New Roman"/>
          <w:b/>
          <w:sz w:val="28"/>
          <w:szCs w:val="28"/>
        </w:rPr>
        <w:t xml:space="preserve">КОРИСНІ ПОСИЛАННЯ: </w:t>
      </w:r>
    </w:p>
    <w:p w:rsidR="00123A4B" w:rsidRDefault="00123A4B" w:rsidP="00123A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Робочої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та догляду за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» (ЄС, 2014). </w:t>
      </w:r>
    </w:p>
    <w:p w:rsidR="00123A4B" w:rsidRDefault="00123A4B" w:rsidP="00123A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Європейської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CoRe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Report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Urban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., 2011; EC, 2014;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Woodhead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, 2014;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Lancet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>, 2016.</w:t>
      </w:r>
    </w:p>
    <w:p w:rsidR="00123A4B" w:rsidRDefault="00123A4B" w:rsidP="00123A4B">
      <w:pPr>
        <w:jc w:val="both"/>
        <w:rPr>
          <w:rFonts w:ascii="Times New Roman" w:hAnsi="Times New Roman" w:cs="Times New Roman"/>
          <w:sz w:val="28"/>
          <w:szCs w:val="28"/>
        </w:rPr>
      </w:pPr>
      <w:r w:rsidRPr="00123A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»: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міжнародного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Міжнародні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дошкільних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» (UA, 2018). </w:t>
      </w:r>
    </w:p>
    <w:p w:rsidR="00123A4B" w:rsidRDefault="00123A4B" w:rsidP="00123A4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Системний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молодшого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3 до 10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Документальне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3A4B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123A4B">
        <w:rPr>
          <w:rFonts w:ascii="Times New Roman" w:hAnsi="Times New Roman" w:cs="Times New Roman"/>
          <w:sz w:val="28"/>
          <w:szCs w:val="28"/>
        </w:rPr>
        <w:t xml:space="preserve"> (ISSA, 2018).</w:t>
      </w:r>
    </w:p>
    <w:p w:rsidR="00ED70C7" w:rsidRDefault="00ED70C7" w:rsidP="00ED70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C7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з питань формування внутрішньої системи забезпечення якості освіти у закладах дошкільної освіти  (затверджено наказом Державної служби якості освіти України від 30.11.2020 № 01-11/71). </w:t>
      </w:r>
    </w:p>
    <w:p w:rsidR="00ED70C7" w:rsidRPr="00ED70C7" w:rsidRDefault="00ED70C7" w:rsidP="00ED70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C7">
        <w:rPr>
          <w:rFonts w:ascii="Times New Roman" w:hAnsi="Times New Roman" w:cs="Times New Roman"/>
          <w:sz w:val="28"/>
          <w:szCs w:val="28"/>
          <w:lang w:val="uk-UA"/>
        </w:rPr>
        <w:t>ДОД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АТОК ДО МЕТОДИЧНИХ РЕКОМЕНДАЦІЙ </w:t>
      </w:r>
      <w:r w:rsidRPr="00ED70C7">
        <w:rPr>
          <w:rFonts w:ascii="Times New Roman" w:hAnsi="Times New Roman" w:cs="Times New Roman"/>
          <w:sz w:val="28"/>
          <w:szCs w:val="28"/>
          <w:lang w:val="uk-UA"/>
        </w:rPr>
        <w:t xml:space="preserve">Орієнтовні критерії та індикатори для </w:t>
      </w:r>
      <w:proofErr w:type="spellStart"/>
      <w:r w:rsidRPr="00ED70C7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ED70C7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і управлінських процесів закладу дошкільної освіти</w:t>
      </w:r>
    </w:p>
    <w:p w:rsidR="00ED70C7" w:rsidRDefault="00ED70C7" w:rsidP="00ED70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0C7" w:rsidRPr="00ED70C7" w:rsidRDefault="00ED70C7" w:rsidP="00ED70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C7">
        <w:rPr>
          <w:rFonts w:ascii="Times New Roman" w:hAnsi="Times New Roman" w:cs="Times New Roman"/>
          <w:sz w:val="28"/>
          <w:szCs w:val="28"/>
          <w:lang w:val="uk-UA"/>
        </w:rPr>
        <w:t>Державна служба якості освіти розробила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ці рекомендації</w:t>
      </w:r>
      <w:r w:rsidRPr="00ED70C7">
        <w:rPr>
          <w:rFonts w:ascii="Times New Roman" w:hAnsi="Times New Roman" w:cs="Times New Roman"/>
          <w:sz w:val="28"/>
          <w:szCs w:val="28"/>
          <w:lang w:val="uk-UA"/>
        </w:rPr>
        <w:t xml:space="preserve"> які допоможуть колективам закладів дошкільної освіти організувати роботу з визначення політики забезпечення якості освітньої діяльності та розробити положення про внутрішню сист</w:t>
      </w:r>
      <w:r>
        <w:rPr>
          <w:rFonts w:ascii="Times New Roman" w:hAnsi="Times New Roman" w:cs="Times New Roman"/>
          <w:sz w:val="28"/>
          <w:szCs w:val="28"/>
          <w:lang w:val="uk-UA"/>
        </w:rPr>
        <w:t>ему забезпечення якості освіти.</w:t>
      </w:r>
    </w:p>
    <w:p w:rsidR="00ED70C7" w:rsidRPr="00ED70C7" w:rsidRDefault="00ED70C7" w:rsidP="00ED70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C7">
        <w:rPr>
          <w:rFonts w:ascii="Times New Roman" w:hAnsi="Times New Roman" w:cs="Times New Roman"/>
          <w:sz w:val="28"/>
          <w:szCs w:val="28"/>
          <w:lang w:val="uk-UA"/>
        </w:rPr>
        <w:t xml:space="preserve"> Під внутрішньою системою забезпечення якості освіти розуміється сукупність умов, процедур та заходів, що забезпечують ефективність освітніх і управлінських процесів у закладі дошкільної осві</w:t>
      </w:r>
      <w:r>
        <w:rPr>
          <w:rFonts w:ascii="Times New Roman" w:hAnsi="Times New Roman" w:cs="Times New Roman"/>
          <w:sz w:val="28"/>
          <w:szCs w:val="28"/>
          <w:lang w:val="uk-UA"/>
        </w:rPr>
        <w:t>ти.</w:t>
      </w:r>
    </w:p>
    <w:p w:rsidR="00ED70C7" w:rsidRPr="00ED70C7" w:rsidRDefault="00ED70C7" w:rsidP="00ED70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C7">
        <w:rPr>
          <w:rFonts w:ascii="Times New Roman" w:hAnsi="Times New Roman" w:cs="Times New Roman"/>
          <w:sz w:val="28"/>
          <w:szCs w:val="28"/>
          <w:lang w:val="uk-UA"/>
        </w:rPr>
        <w:t xml:space="preserve">  Аби внутрішня система була цілісною та дієвою, до її розбудови варто залучати не лише фахівців закладу освіти, а й батьків, представників місцевої громади, експертів у сфері дошкільної освіти та інші зацікавлені сторони.</w:t>
      </w:r>
    </w:p>
    <w:p w:rsidR="00ED70C7" w:rsidRPr="00ED70C7" w:rsidRDefault="00ED70C7" w:rsidP="00ED70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70C7" w:rsidRPr="00ED70C7" w:rsidRDefault="00ED70C7" w:rsidP="00ED70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70C7">
        <w:rPr>
          <w:rFonts w:ascii="Times New Roman" w:hAnsi="Times New Roman" w:cs="Times New Roman"/>
          <w:sz w:val="28"/>
          <w:szCs w:val="28"/>
          <w:lang w:val="uk-UA"/>
        </w:rPr>
        <w:lastRenderedPageBreak/>
        <w:t>​</w:t>
      </w:r>
    </w:p>
    <w:p w:rsidR="00ED70C7" w:rsidRPr="00ED70C7" w:rsidRDefault="00ED70C7" w:rsidP="00ED70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D70C7" w:rsidRPr="00ED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E3361"/>
    <w:multiLevelType w:val="hybridMultilevel"/>
    <w:tmpl w:val="5CD49A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628BD"/>
    <w:multiLevelType w:val="hybridMultilevel"/>
    <w:tmpl w:val="F9BE7A66"/>
    <w:lvl w:ilvl="0" w:tplc="7F9861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8A6E46"/>
    <w:multiLevelType w:val="hybridMultilevel"/>
    <w:tmpl w:val="9FE6D0C6"/>
    <w:lvl w:ilvl="0" w:tplc="5ED6BD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A5866"/>
    <w:multiLevelType w:val="hybridMultilevel"/>
    <w:tmpl w:val="ACB085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953D6"/>
    <w:multiLevelType w:val="hybridMultilevel"/>
    <w:tmpl w:val="B3E4A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43"/>
    <w:rsid w:val="00123A4B"/>
    <w:rsid w:val="00553E43"/>
    <w:rsid w:val="007055FD"/>
    <w:rsid w:val="00763AED"/>
    <w:rsid w:val="00993673"/>
    <w:rsid w:val="00A27ACE"/>
    <w:rsid w:val="00A7620B"/>
    <w:rsid w:val="00A90D64"/>
    <w:rsid w:val="00C43976"/>
    <w:rsid w:val="00CB0C7A"/>
    <w:rsid w:val="00E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581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2021-07-02T10:19:00Z</dcterms:created>
  <dcterms:modified xsi:type="dcterms:W3CDTF">2021-07-02T11:38:00Z</dcterms:modified>
</cp:coreProperties>
</file>