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D" w:rsidRPr="00F62CFD" w:rsidRDefault="00F62CFD" w:rsidP="00F62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3D4FE9" w:rsidRDefault="00F62CFD" w:rsidP="003D4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>про результати моніторин</w:t>
      </w:r>
      <w:r w:rsidR="00D96DA3">
        <w:rPr>
          <w:rFonts w:ascii="Times New Roman" w:hAnsi="Times New Roman" w:cs="Times New Roman"/>
          <w:b/>
          <w:sz w:val="24"/>
          <w:szCs w:val="24"/>
          <w:lang w:val="uk-UA"/>
        </w:rPr>
        <w:t>гу рівня досягнень дітей середньої дошкільної групи №6</w:t>
      </w:r>
      <w:r w:rsidRPr="00F6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програмою «Вп</w:t>
      </w:r>
      <w:r w:rsidR="00D96D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евнений старт» </w:t>
      </w:r>
    </w:p>
    <w:p w:rsidR="00F62CFD" w:rsidRPr="00F62CFD" w:rsidRDefault="00D96DA3" w:rsidP="003D4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І</w:t>
      </w:r>
      <w:r w:rsidR="00A54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півріччі 2020-2021</w:t>
      </w:r>
      <w:r w:rsidR="00F62CFD" w:rsidRPr="00F62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62CFD" w:rsidRPr="00F62CF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F62CFD" w:rsidRPr="00F62C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62CFD" w:rsidRDefault="00F62CFD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</w:t>
      </w:r>
    </w:p>
    <w:p w:rsidR="00F62CFD" w:rsidRPr="00F62CFD" w:rsidRDefault="00F62CFD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Згідно з річним плано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м  роботи ДНЗ№2 «Зайчик» на 2020-2021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proofErr w:type="spellStart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. та  відповідно  наказу по закладу  «Про проведення вивчення якості рівня знань, умінь і навичок дітей старшого дошкільного віку  в ДНЗ №2 «Зайчик»</w:t>
      </w:r>
      <w:r w:rsidRPr="00F62CF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356837">
        <w:rPr>
          <w:rFonts w:ascii="Times New Roman" w:eastAsia="Times New Roman" w:hAnsi="Times New Roman" w:cs="Times New Roman"/>
          <w:sz w:val="24"/>
          <w:lang w:val="uk-UA" w:eastAsia="ru-RU"/>
        </w:rPr>
        <w:t>за І</w:t>
      </w:r>
      <w:r w:rsidR="00A540DB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="0035683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півріччя 2020-2021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навчального року»  </w:t>
      </w:r>
      <w:r w:rsidR="00A540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17 по 21 травня 2021</w:t>
      </w:r>
      <w:r w:rsidRPr="00F6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року було проведено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моніторингове вивчення   рівня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досягнень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ді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тей  середньої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дошкільної  групи  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№6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F6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показниками компетентності дітей  програми розвитку дити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 </w:t>
      </w:r>
      <w:r w:rsidR="00D96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середнього</w:t>
      </w:r>
      <w:r w:rsidR="00783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дошкільного віку «Впевнений старт</w:t>
      </w:r>
      <w:r w:rsidRPr="00F62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На меті  було знати, який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ми маємо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рівень (показник) засвоєння 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дітьми середнього дошкільного віку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обсягу потрібної інформації, </w:t>
      </w:r>
      <w:proofErr w:type="spellStart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життєво</w:t>
      </w:r>
      <w:proofErr w:type="spellEnd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необхідних вмінь та навичок, системи   ціннісних та особистісних став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лень до світу, до самого себе  в 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середній групі №6 на кінець</w:t>
      </w:r>
      <w:r w:rsidR="00A540D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2020-2021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., її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відповідність державним стандартам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Базовому компонента дошкільної освіти та завданням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діючої  освітньої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програми розвитку дітей 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середнього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дошкільного віку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«Впевнений старт»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Це дасть правильно </w:t>
      </w:r>
      <w:r w:rsidR="00A540D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визначити зміни, які відбулися  до кінця року, порівнюючи з І півріччям, побачити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рівень засвоєння дітьми програмового матеріалу та дати оцінку відповідності фактичних результатів освітньої діяльності ДНЗ, спланувати роботу з поліпшення якості дошкільної освіти.</w:t>
      </w:r>
    </w:p>
    <w:p w:rsidR="00F62CFD" w:rsidRPr="00F62CFD" w:rsidRDefault="00F62CFD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   Перевіркою було охоплено </w:t>
      </w:r>
      <w:r w:rsidR="00A540DB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17</w:t>
      </w:r>
      <w:r w:rsidR="00D96DA3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дитини середнього</w:t>
      </w:r>
      <w:r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дошкільного віку.  </w:t>
      </w:r>
    </w:p>
    <w:p w:rsidR="00717D77" w:rsidRPr="00717D77" w:rsidRDefault="00F62CFD" w:rsidP="00717D77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     Діагностування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проводили вихователі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Кондратюк Г.І.,</w:t>
      </w:r>
      <w:proofErr w:type="spellStart"/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Макарчук</w:t>
      </w:r>
      <w:proofErr w:type="spellEnd"/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К.А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.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Вивчення  рівня сформованості показників компетентності дітей старшої групи проводилося шляхом</w:t>
      </w:r>
      <w:r w:rsidR="00D96DA3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діагностування за відповідною таблицею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оцінки досягнень дитини дошкільного віку згідно</w:t>
      </w:r>
      <w:r w:rsidR="00D96DA3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програми «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Впевнений старт</w:t>
      </w:r>
      <w:r w:rsidR="00717D77" w:rsidRPr="00F62CFD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» з переліком показників розвитку дитини.</w:t>
      </w:r>
      <w:r w:rsidR="00717D77"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>Вихователі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оцінювали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досягнення дітей за показниками засвоєння програми (критеріями оцінки розвитку дитини) за всіма видами діяльності.</w:t>
      </w:r>
      <w:r w:rsidR="00717D77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В ході проведення моніторингу педагог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и фіксували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результати розвитку, навчання та виховання дітей</w:t>
      </w:r>
      <w:r w:rsid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вели </w:t>
      </w:r>
      <w:r w:rsidRPr="00F62CFD">
        <w:rPr>
          <w:rFonts w:ascii="Times New Roman" w:eastAsia="Times New Roman" w:hAnsi="Times New Roman" w:cs="Times New Roman"/>
          <w:sz w:val="24"/>
          <w:lang w:val="uk-UA" w:eastAsia="ru-RU"/>
        </w:rPr>
        <w:t>спостереження за дітьми, об’єктивно оцінюючи досяг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нення дитини, властиві її віку.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Результати  моніторингу о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>світньої роботи з дітьми середньої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груп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и №6 </w:t>
      </w:r>
      <w:r w:rsidR="00717D77" w:rsidRPr="00717D77">
        <w:rPr>
          <w:rFonts w:ascii="Times New Roman" w:eastAsia="Times New Roman" w:hAnsi="Times New Roman" w:cs="Times New Roman"/>
          <w:sz w:val="24"/>
          <w:lang w:val="uk-UA" w:eastAsia="ru-RU"/>
        </w:rPr>
        <w:t>оцінюються та позначаються такими рівнями засвоєння знань: високий, достатній, середній, низький.</w:t>
      </w:r>
    </w:p>
    <w:p w:rsidR="00F62CFD" w:rsidRPr="00F62CFD" w:rsidRDefault="00717D77" w:rsidP="00F62CFD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      </w:t>
      </w:r>
      <w:r w:rsidR="00F62CFD" w:rsidRPr="00F62CFD">
        <w:rPr>
          <w:rFonts w:ascii="Times New Roman" w:eastAsia="Times New Roman" w:hAnsi="Times New Roman" w:cs="Times New Roman"/>
          <w:sz w:val="24"/>
          <w:lang w:val="uk-UA" w:eastAsia="ru-RU"/>
        </w:rPr>
        <w:t>Всі результати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були узагальнені,  вивченні  та  </w:t>
      </w:r>
      <w:r w:rsidR="00F62CFD" w:rsidRPr="00F62CF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занесені  до відповідної узагальненої  таблиці. </w:t>
      </w:r>
      <w:r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 підсумковими результатами всього моніторингу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надалися  вихователем-методистом рекомендації щодо усунення  виявлених недоліків. Вихователі  продовжують подальшу освітню роботу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 дітьми середнього</w:t>
      </w:r>
      <w:r w:rsidRPr="00717D7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дошкільного віку із врахуванням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даних  рекомендацій  з метою </w:t>
      </w:r>
      <w:r w:rsidRPr="00717D77">
        <w:rPr>
          <w:rFonts w:ascii="Times New Roman" w:eastAsia="Times New Roman" w:hAnsi="Times New Roman" w:cs="Times New Roman"/>
          <w:sz w:val="24"/>
          <w:lang w:val="uk-UA" w:eastAsia="ru-RU"/>
        </w:rPr>
        <w:t>якісних змін в освітньому процесі.</w:t>
      </w:r>
    </w:p>
    <w:p w:rsidR="003F0626" w:rsidRDefault="004420BA" w:rsidP="003F0626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20B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</w:t>
      </w:r>
      <w:r w:rsidR="003F0626" w:rsidRP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Виходячи з цього, маємо середні  початкові результати щодо стану засвоєння знань  дошкільника середньої групи на </w:t>
      </w:r>
      <w:r w:rsidR="00A540DB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="003F0626" w:rsidRP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І півріччя 2020-2021 </w:t>
      </w:r>
      <w:proofErr w:type="spellStart"/>
      <w:r w:rsidR="003F0626" w:rsidRPr="003F0626">
        <w:rPr>
          <w:rFonts w:ascii="Times New Roman" w:eastAsia="Times New Roman" w:hAnsi="Times New Roman" w:cs="Times New Roman"/>
          <w:sz w:val="24"/>
          <w:lang w:val="uk-UA" w:eastAsia="ru-RU"/>
        </w:rPr>
        <w:t>н.р</w:t>
      </w:r>
      <w:proofErr w:type="spellEnd"/>
      <w:r w:rsidR="003F0626" w:rsidRP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є об’єктивними, реальними. </w:t>
      </w:r>
    </w:p>
    <w:p w:rsidR="003D4FE9" w:rsidRDefault="004420BA" w:rsidP="003F0626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 w:rsidR="003F0626" w:rsidRPr="00587DEC">
        <w:rPr>
          <w:rFonts w:ascii="Times New Roman" w:eastAsia="Times New Roman" w:hAnsi="Times New Roman" w:cs="Times New Roman"/>
          <w:sz w:val="24"/>
          <w:lang w:val="uk-UA" w:eastAsia="ru-RU"/>
        </w:rPr>
        <w:t>За даними, зафіксованими</w:t>
      </w:r>
      <w:r w:rsidR="003D4FE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узагальнених</w:t>
      </w:r>
      <w:r w:rsid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3D4FE9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таблицях </w:t>
      </w:r>
      <w:r w:rsidR="003F0626">
        <w:rPr>
          <w:rFonts w:ascii="Times New Roman" w:eastAsia="Times New Roman" w:hAnsi="Times New Roman" w:cs="Times New Roman"/>
          <w:sz w:val="24"/>
          <w:lang w:val="uk-UA" w:eastAsia="ru-RU"/>
        </w:rPr>
        <w:t>№1</w:t>
      </w:r>
      <w:r w:rsidR="003F0626" w:rsidRPr="00587DEC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="00E34B13">
        <w:rPr>
          <w:rFonts w:ascii="Times New Roman" w:eastAsia="Times New Roman" w:hAnsi="Times New Roman" w:cs="Times New Roman"/>
          <w:sz w:val="24"/>
          <w:lang w:val="uk-UA" w:eastAsia="ru-RU"/>
        </w:rPr>
        <w:t>2</w:t>
      </w:r>
      <w:r w:rsidR="003D4FE9">
        <w:rPr>
          <w:rFonts w:ascii="Times New Roman" w:eastAsia="Times New Roman" w:hAnsi="Times New Roman" w:cs="Times New Roman"/>
          <w:sz w:val="24"/>
          <w:lang w:val="uk-UA" w:eastAsia="ru-RU"/>
        </w:rPr>
        <w:t>,3</w:t>
      </w:r>
      <w:r w:rsidR="003F0626" w:rsidRPr="00587DEC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можна визначити за якими  </w:t>
      </w:r>
      <w:r w:rsid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видами діяльності  </w:t>
      </w:r>
      <w:r w:rsidR="003F0626" w:rsidRPr="00587DEC">
        <w:rPr>
          <w:rFonts w:ascii="Times New Roman" w:eastAsia="Times New Roman" w:hAnsi="Times New Roman" w:cs="Times New Roman"/>
          <w:sz w:val="24"/>
          <w:lang w:val="uk-UA" w:eastAsia="ru-RU"/>
        </w:rPr>
        <w:t>рівень знань вищий, краще сформовані уміння, навички в дошкільників, а які мають нижчий рівень знань,</w:t>
      </w:r>
      <w:r w:rsid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3F0626" w:rsidRPr="00587DEC">
        <w:rPr>
          <w:rFonts w:ascii="Times New Roman" w:eastAsia="Times New Roman" w:hAnsi="Times New Roman" w:cs="Times New Roman"/>
          <w:sz w:val="24"/>
          <w:lang w:val="uk-UA" w:eastAsia="ru-RU"/>
        </w:rPr>
        <w:t>умінь, навички на кінець  навчального року.</w:t>
      </w:r>
      <w:r w:rsidR="00E34B13" w:rsidRPr="00E34B13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E34B13" w:rsidRP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Варто  відмітити, що в ході вивчення результатів моніторингу, в загальному, рівень знань, умінь і навичок дітей середньої групи,  має достатньо непогані результати. </w:t>
      </w:r>
    </w:p>
    <w:p w:rsidR="003D4FE9" w:rsidRDefault="003D4FE9" w:rsidP="003F0626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D4FE9" w:rsidRDefault="003D4FE9" w:rsidP="003F0626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D4FE9" w:rsidRDefault="003D4FE9" w:rsidP="003F0626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56837" w:rsidRPr="00E34B13" w:rsidRDefault="006258FE" w:rsidP="003F0626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E34B13">
        <w:rPr>
          <w:rFonts w:ascii="Times New Roman" w:eastAsia="Times New Roman" w:hAnsi="Times New Roman" w:cs="Times New Roman"/>
          <w:b/>
          <w:sz w:val="24"/>
          <w:lang w:val="uk-UA" w:eastAsia="ru-RU"/>
        </w:rPr>
        <w:lastRenderedPageBreak/>
        <w:t>Таблиця №1</w:t>
      </w:r>
      <w:r w:rsidR="00A540DB" w:rsidRPr="00A540DB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r w:rsidR="00A540DB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    Порівняльні результати  (</w:t>
      </w:r>
      <w:r w:rsidR="00A540DB">
        <w:rPr>
          <w:rFonts w:ascii="Times New Roman" w:eastAsia="Times New Roman" w:hAnsi="Times New Roman" w:cs="Times New Roman"/>
          <w:b/>
          <w:sz w:val="24"/>
          <w:lang w:val="uk-UA" w:eastAsia="ru-RU"/>
        </w:rPr>
        <w:t>ВІДСТОКОВИЙ ПОКАЗНИК,%</w:t>
      </w:r>
      <w:r w:rsidR="00A540DB">
        <w:rPr>
          <w:rFonts w:ascii="Times New Roman" w:eastAsia="Times New Roman" w:hAnsi="Times New Roman" w:cs="Times New Roman"/>
          <w:b/>
          <w:sz w:val="24"/>
          <w:lang w:val="uk-UA" w:eastAsia="ru-RU"/>
        </w:rPr>
        <w:t>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079"/>
        <w:gridCol w:w="709"/>
        <w:gridCol w:w="715"/>
        <w:gridCol w:w="708"/>
        <w:gridCol w:w="851"/>
        <w:gridCol w:w="709"/>
        <w:gridCol w:w="708"/>
        <w:gridCol w:w="851"/>
        <w:gridCol w:w="850"/>
      </w:tblGrid>
      <w:tr w:rsidR="00E85641" w:rsidRPr="00A540DB" w:rsidTr="00377358">
        <w:trPr>
          <w:trHeight w:val="402"/>
        </w:trPr>
        <w:tc>
          <w:tcPr>
            <w:tcW w:w="3079" w:type="dxa"/>
            <w:vMerge w:val="restart"/>
          </w:tcPr>
          <w:p w:rsidR="00E85641" w:rsidRPr="00A540DB" w:rsidRDefault="00E85641" w:rsidP="006258FE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 ДІЯЛЬНОСТІ</w:t>
            </w:r>
          </w:p>
        </w:tc>
        <w:tc>
          <w:tcPr>
            <w:tcW w:w="2983" w:type="dxa"/>
            <w:gridSpan w:val="4"/>
            <w:tcBorders>
              <w:right w:val="single" w:sz="24" w:space="0" w:color="auto"/>
            </w:tcBorders>
          </w:tcPr>
          <w:p w:rsidR="00E85641" w:rsidRPr="00A540DB" w:rsidRDefault="00A540DB" w:rsidP="006258FE">
            <w:pPr>
              <w:widowControl w:val="0"/>
              <w:tabs>
                <w:tab w:val="left" w:pos="515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півріччя 2020-2021н.р.</w:t>
            </w:r>
          </w:p>
        </w:tc>
        <w:tc>
          <w:tcPr>
            <w:tcW w:w="3118" w:type="dxa"/>
            <w:gridSpan w:val="4"/>
            <w:tcBorders>
              <w:left w:val="single" w:sz="24" w:space="0" w:color="auto"/>
            </w:tcBorders>
          </w:tcPr>
          <w:p w:rsidR="00E85641" w:rsidRPr="00A540DB" w:rsidRDefault="00A540DB" w:rsidP="006258FE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 півріччя 2020-2021н.р.</w:t>
            </w:r>
          </w:p>
        </w:tc>
      </w:tr>
      <w:tr w:rsidR="00377358" w:rsidRPr="00A540DB" w:rsidTr="00377358">
        <w:trPr>
          <w:cantSplit/>
          <w:trHeight w:val="1134"/>
        </w:trPr>
        <w:tc>
          <w:tcPr>
            <w:tcW w:w="3079" w:type="dxa"/>
            <w:vMerge/>
          </w:tcPr>
          <w:p w:rsidR="00377358" w:rsidRPr="00A540DB" w:rsidRDefault="00377358" w:rsidP="006258FE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extDirection w:val="btL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Високий рівень</w:t>
            </w:r>
          </w:p>
        </w:tc>
        <w:tc>
          <w:tcPr>
            <w:tcW w:w="715" w:type="dxa"/>
            <w:textDirection w:val="btL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Достатній рівень</w:t>
            </w:r>
          </w:p>
        </w:tc>
        <w:tc>
          <w:tcPr>
            <w:tcW w:w="708" w:type="dxa"/>
            <w:textDirection w:val="btL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Середній</w:t>
            </w:r>
          </w:p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рівень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textDirection w:val="btLr"/>
          </w:tcPr>
          <w:p w:rsidR="00377358" w:rsidRPr="00A540DB" w:rsidRDefault="00377358" w:rsidP="00377358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Низький рівень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extDirection w:val="btLr"/>
          </w:tcPr>
          <w:p w:rsidR="00377358" w:rsidRPr="00A540DB" w:rsidRDefault="00377358" w:rsidP="00B0364C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Високий рівень</w:t>
            </w:r>
          </w:p>
        </w:tc>
        <w:tc>
          <w:tcPr>
            <w:tcW w:w="708" w:type="dxa"/>
            <w:textDirection w:val="btLr"/>
          </w:tcPr>
          <w:p w:rsidR="00377358" w:rsidRPr="00A540DB" w:rsidRDefault="00377358" w:rsidP="00B0364C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Достатній рівень</w:t>
            </w:r>
          </w:p>
        </w:tc>
        <w:tc>
          <w:tcPr>
            <w:tcW w:w="851" w:type="dxa"/>
            <w:textDirection w:val="btLr"/>
          </w:tcPr>
          <w:p w:rsidR="00377358" w:rsidRPr="00A540DB" w:rsidRDefault="00377358" w:rsidP="00B0364C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Середній</w:t>
            </w:r>
          </w:p>
          <w:p w:rsidR="00377358" w:rsidRPr="00A540DB" w:rsidRDefault="00377358" w:rsidP="00B0364C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рівень</w:t>
            </w:r>
          </w:p>
        </w:tc>
        <w:tc>
          <w:tcPr>
            <w:tcW w:w="850" w:type="dxa"/>
            <w:textDirection w:val="btLr"/>
          </w:tcPr>
          <w:p w:rsidR="00377358" w:rsidRPr="00A540DB" w:rsidRDefault="00377358" w:rsidP="00B0364C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Низький рівень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Комунікативна діяльність 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63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540DB" w:rsidRPr="00A540DB" w:rsidRDefault="00A540DB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377358" w:rsidRPr="00A540DB" w:rsidRDefault="00A540DB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E34B13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Здоров’язберігаюча, рухова діяль</w:t>
            </w:r>
            <w:r w:rsidR="00102184"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ні</w:t>
            </w:r>
            <w:r w:rsidR="00377358"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сть 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63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A540DB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377358" w:rsidRPr="00A540DB" w:rsidRDefault="00A540DB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377358" w:rsidRPr="00A540DB" w:rsidRDefault="00A540DB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Пізнавальна</w:t>
            </w:r>
          </w:p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Мовленнєва </w:t>
            </w:r>
          </w:p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діяльність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Ігрова </w:t>
            </w:r>
          </w:p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діяльність 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Господарсько-побутова</w:t>
            </w:r>
          </w:p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44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53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377358" w:rsidRPr="00A540DB" w:rsidTr="00377358">
        <w:tc>
          <w:tcPr>
            <w:tcW w:w="3079" w:type="dxa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Художньо-побутова діяльність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</w:t>
            </w:r>
          </w:p>
        </w:tc>
      </w:tr>
      <w:tr w:rsidR="00377358" w:rsidRPr="00A540DB" w:rsidTr="00377358">
        <w:tc>
          <w:tcPr>
            <w:tcW w:w="3079" w:type="dxa"/>
            <w:tcBorders>
              <w:bottom w:val="single" w:sz="24" w:space="0" w:color="auto"/>
            </w:tcBorders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Особистісний </w:t>
            </w:r>
          </w:p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розвиток</w:t>
            </w:r>
          </w:p>
        </w:tc>
        <w:tc>
          <w:tcPr>
            <w:tcW w:w="709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tcBorders>
              <w:bottom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</w:tr>
      <w:tr w:rsidR="00377358" w:rsidRPr="00A540DB" w:rsidTr="00377358">
        <w:tc>
          <w:tcPr>
            <w:tcW w:w="3079" w:type="dxa"/>
            <w:tcBorders>
              <w:top w:val="single" w:sz="24" w:space="0" w:color="auto"/>
            </w:tcBorders>
          </w:tcPr>
          <w:p w:rsidR="00377358" w:rsidRDefault="00592A2D" w:rsidP="00592A2D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% середній показник </w:t>
            </w:r>
          </w:p>
          <w:p w:rsidR="00592A2D" w:rsidRPr="00A540DB" w:rsidRDefault="00592A2D" w:rsidP="00592A2D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0</w:t>
            </w:r>
          </w:p>
        </w:tc>
        <w:tc>
          <w:tcPr>
            <w:tcW w:w="715" w:type="dxa"/>
            <w:tcBorders>
              <w:top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20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77358" w:rsidRPr="00A540DB" w:rsidRDefault="00377358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41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377358" w:rsidRPr="00A540DB" w:rsidRDefault="00592A2D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28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377358" w:rsidRPr="00A540DB" w:rsidRDefault="00717FA2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23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377358" w:rsidRPr="00A540DB" w:rsidRDefault="00717FA2" w:rsidP="00E85641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8</w:t>
            </w:r>
          </w:p>
        </w:tc>
      </w:tr>
    </w:tbl>
    <w:p w:rsidR="00E34B13" w:rsidRPr="00A540DB" w:rsidRDefault="00E34B13" w:rsidP="00587DEC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34B13" w:rsidRPr="00A540DB" w:rsidRDefault="00E34B13" w:rsidP="00A540DB">
      <w:pPr>
        <w:widowControl w:val="0"/>
        <w:tabs>
          <w:tab w:val="left" w:pos="515"/>
        </w:tabs>
        <w:ind w:right="2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540DB">
        <w:rPr>
          <w:rFonts w:ascii="Times New Roman" w:eastAsia="Times New Roman" w:hAnsi="Times New Roman" w:cs="Times New Roman"/>
          <w:b/>
          <w:lang w:val="uk-UA" w:eastAsia="ru-RU"/>
        </w:rPr>
        <w:t>Таблиця №2</w:t>
      </w:r>
      <w:r w:rsidR="00A540DB" w:rsidRPr="00A540DB">
        <w:rPr>
          <w:rFonts w:ascii="Times New Roman" w:eastAsia="Times New Roman" w:hAnsi="Times New Roman" w:cs="Times New Roman"/>
          <w:b/>
          <w:lang w:val="uk-UA" w:eastAsia="ru-RU"/>
        </w:rPr>
        <w:t xml:space="preserve">  Порівняльні результати (</w:t>
      </w:r>
      <w:r w:rsidR="00A540DB" w:rsidRPr="00A540DB">
        <w:rPr>
          <w:rFonts w:ascii="Times New Roman" w:eastAsia="Times New Roman" w:hAnsi="Times New Roman" w:cs="Times New Roman"/>
          <w:b/>
          <w:lang w:val="uk-UA" w:eastAsia="ru-RU"/>
        </w:rPr>
        <w:t>КІЛЬКІСНИЙ ПОКАЗНИК</w:t>
      </w:r>
      <w:r w:rsidR="00A540DB" w:rsidRPr="00A540DB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079"/>
        <w:gridCol w:w="709"/>
        <w:gridCol w:w="715"/>
        <w:gridCol w:w="708"/>
        <w:gridCol w:w="851"/>
        <w:gridCol w:w="709"/>
        <w:gridCol w:w="708"/>
        <w:gridCol w:w="851"/>
        <w:gridCol w:w="850"/>
      </w:tblGrid>
      <w:tr w:rsidR="00A540DB" w:rsidRPr="00A540DB" w:rsidTr="00EC0352">
        <w:trPr>
          <w:trHeight w:val="402"/>
        </w:trPr>
        <w:tc>
          <w:tcPr>
            <w:tcW w:w="3079" w:type="dxa"/>
            <w:vMerge w:val="restart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 ДІЯЛЬНОСТІ</w:t>
            </w:r>
          </w:p>
        </w:tc>
        <w:tc>
          <w:tcPr>
            <w:tcW w:w="2983" w:type="dxa"/>
            <w:gridSpan w:val="4"/>
            <w:tcBorders>
              <w:right w:val="single" w:sz="24" w:space="0" w:color="auto"/>
            </w:tcBorders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півріччя 2020-2021н.р.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 дітей</w:t>
            </w:r>
          </w:p>
        </w:tc>
        <w:tc>
          <w:tcPr>
            <w:tcW w:w="3118" w:type="dxa"/>
            <w:gridSpan w:val="4"/>
            <w:tcBorders>
              <w:left w:val="single" w:sz="24" w:space="0" w:color="auto"/>
            </w:tcBorders>
          </w:tcPr>
          <w:p w:rsidR="00717FA2" w:rsidRDefault="00A540DB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 півріччя 2020-2021н.р. 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 дітей</w:t>
            </w:r>
          </w:p>
        </w:tc>
      </w:tr>
      <w:tr w:rsidR="00A540DB" w:rsidRPr="00A540DB" w:rsidTr="00EC0352">
        <w:trPr>
          <w:cantSplit/>
          <w:trHeight w:val="1134"/>
        </w:trPr>
        <w:tc>
          <w:tcPr>
            <w:tcW w:w="3079" w:type="dxa"/>
            <w:vMerge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Високий рівень</w:t>
            </w:r>
          </w:p>
        </w:tc>
        <w:tc>
          <w:tcPr>
            <w:tcW w:w="715" w:type="dxa"/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Достатній рівень</w:t>
            </w:r>
          </w:p>
        </w:tc>
        <w:tc>
          <w:tcPr>
            <w:tcW w:w="708" w:type="dxa"/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Середній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рівень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Низький рівень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Високий рівень</w:t>
            </w:r>
          </w:p>
        </w:tc>
        <w:tc>
          <w:tcPr>
            <w:tcW w:w="708" w:type="dxa"/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Достатній рівень</w:t>
            </w:r>
          </w:p>
        </w:tc>
        <w:tc>
          <w:tcPr>
            <w:tcW w:w="851" w:type="dxa"/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Середній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рівень</w:t>
            </w:r>
          </w:p>
        </w:tc>
        <w:tc>
          <w:tcPr>
            <w:tcW w:w="850" w:type="dxa"/>
            <w:textDirection w:val="btLr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Низький рівень</w:t>
            </w:r>
          </w:p>
        </w:tc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Комунікативна діяльність 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bookmarkStart w:id="0" w:name="_GoBack"/>
        <w:bookmarkEnd w:id="0"/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Здоров’язберігаюча, рухова діяльність 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Пізнавальна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Мовленнєва 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діяльність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Ігрова 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діяльність 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Господарсько-побутова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діяльність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</w:tr>
      <w:tr w:rsidR="00A540DB" w:rsidRPr="00A540DB" w:rsidTr="00EC0352">
        <w:tc>
          <w:tcPr>
            <w:tcW w:w="3079" w:type="dxa"/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Художньо-побутова діяльність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A540DB" w:rsidRPr="00A540DB" w:rsidTr="00EC0352">
        <w:tc>
          <w:tcPr>
            <w:tcW w:w="3079" w:type="dxa"/>
            <w:tcBorders>
              <w:bottom w:val="single" w:sz="24" w:space="0" w:color="auto"/>
            </w:tcBorders>
          </w:tcPr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Особистісний </w:t>
            </w:r>
          </w:p>
          <w:p w:rsidR="00A540DB" w:rsidRPr="00A540DB" w:rsidRDefault="00A540DB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розвиток</w:t>
            </w:r>
          </w:p>
        </w:tc>
        <w:tc>
          <w:tcPr>
            <w:tcW w:w="709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15" w:type="dxa"/>
            <w:tcBorders>
              <w:bottom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</w:tr>
      <w:tr w:rsidR="00A540DB" w:rsidRPr="00A540DB" w:rsidTr="00EC0352">
        <w:tc>
          <w:tcPr>
            <w:tcW w:w="3079" w:type="dxa"/>
            <w:tcBorders>
              <w:top w:val="single" w:sz="24" w:space="0" w:color="auto"/>
            </w:tcBorders>
          </w:tcPr>
          <w:p w:rsidR="00A540DB" w:rsidRPr="00A540DB" w:rsidRDefault="00592A2D" w:rsidP="00EC0352">
            <w:pPr>
              <w:widowControl w:val="0"/>
              <w:tabs>
                <w:tab w:val="left" w:pos="515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Сумарний </w:t>
            </w:r>
            <w:r w:rsidR="00A540DB" w:rsidRPr="00A540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 за кількістю дітей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A540DB" w:rsidRPr="00A540DB" w:rsidRDefault="00A540DB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A540DB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0</w:t>
            </w:r>
          </w:p>
        </w:tc>
        <w:tc>
          <w:tcPr>
            <w:tcW w:w="715" w:type="dxa"/>
            <w:tcBorders>
              <w:top w:val="single" w:sz="24" w:space="0" w:color="auto"/>
            </w:tcBorders>
            <w:vAlign w:val="center"/>
          </w:tcPr>
          <w:p w:rsidR="00A540DB" w:rsidRPr="00A540DB" w:rsidRDefault="00717FA2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26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A540DB" w:rsidRPr="00A540DB" w:rsidRDefault="00717FA2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77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40DB" w:rsidRPr="00A540DB" w:rsidRDefault="00717FA2" w:rsidP="0057493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25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56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38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A540DB" w:rsidRPr="00A540DB" w:rsidRDefault="00717FA2" w:rsidP="00EC0352">
            <w:pPr>
              <w:widowControl w:val="0"/>
              <w:tabs>
                <w:tab w:val="left" w:pos="515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13</w:t>
            </w:r>
          </w:p>
        </w:tc>
      </w:tr>
    </w:tbl>
    <w:p w:rsidR="00356837" w:rsidRDefault="00356837" w:rsidP="00587DEC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A540DB" w:rsidRDefault="00A540DB" w:rsidP="00587DEC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3D4FE9" w:rsidRDefault="003D4FE9" w:rsidP="003D4FE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356837" w:rsidRPr="00587DEC" w:rsidRDefault="00717FA2" w:rsidP="003D4FE9">
      <w:pPr>
        <w:widowControl w:val="0"/>
        <w:tabs>
          <w:tab w:val="left" w:pos="515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lastRenderedPageBreak/>
        <w:t>Порівняльна таблиця №3.</w:t>
      </w:r>
      <w:r w:rsidR="003D4FE9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</w:t>
      </w:r>
      <w:r w:rsidR="003F0626">
        <w:rPr>
          <w:rFonts w:ascii="Times New Roman" w:eastAsia="Times New Roman" w:hAnsi="Times New Roman" w:cs="Times New Roman"/>
          <w:b/>
          <w:sz w:val="24"/>
          <w:lang w:val="uk-UA" w:eastAsia="ru-RU"/>
        </w:rPr>
        <w:t>Рівень досягнень дітей за видами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717FA2" w:rsidRPr="003D4FE9" w:rsidTr="00717FA2">
        <w:tc>
          <w:tcPr>
            <w:tcW w:w="9180" w:type="dxa"/>
            <w:gridSpan w:val="3"/>
          </w:tcPr>
          <w:p w:rsidR="00717FA2" w:rsidRPr="00717FA2" w:rsidRDefault="00717FA2" w:rsidP="00587D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півріччя 2020-2021 </w:t>
            </w:r>
            <w:proofErr w:type="spellStart"/>
            <w:r w:rsidRPr="0071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71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717FA2" w:rsidRPr="00225A2B" w:rsidTr="00AA7EBB">
        <w:trPr>
          <w:trHeight w:val="662"/>
        </w:trPr>
        <w:tc>
          <w:tcPr>
            <w:tcW w:w="3652" w:type="dxa"/>
          </w:tcPr>
          <w:p w:rsidR="00717FA2" w:rsidRPr="00587DEC" w:rsidRDefault="00717FA2" w:rsidP="00F93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Найвищі показники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досягнень </w:t>
            </w: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дітей </w:t>
            </w:r>
          </w:p>
        </w:tc>
        <w:tc>
          <w:tcPr>
            <w:tcW w:w="2835" w:type="dxa"/>
          </w:tcPr>
          <w:p w:rsidR="00717FA2" w:rsidRPr="00587DEC" w:rsidRDefault="00717FA2" w:rsidP="00F93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Середні  показники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досягнень </w:t>
            </w: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дітей </w:t>
            </w:r>
          </w:p>
        </w:tc>
        <w:tc>
          <w:tcPr>
            <w:tcW w:w="2693" w:type="dxa"/>
          </w:tcPr>
          <w:p w:rsidR="00717FA2" w:rsidRPr="00587DEC" w:rsidRDefault="00717FA2" w:rsidP="00F93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айнижчі показники досягнень </w:t>
            </w: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дітей </w:t>
            </w:r>
          </w:p>
        </w:tc>
      </w:tr>
      <w:tr w:rsidR="00717FA2" w:rsidRPr="00225A2B" w:rsidTr="00AA7EBB">
        <w:trPr>
          <w:trHeight w:val="2176"/>
        </w:trPr>
        <w:tc>
          <w:tcPr>
            <w:tcW w:w="3652" w:type="dxa"/>
          </w:tcPr>
          <w:p w:rsidR="00717FA2" w:rsidRPr="00225A2B" w:rsidRDefault="00717FA2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1.</w:t>
            </w:r>
            <w:r w:rsidR="00AA7EBB">
              <w:t xml:space="preserve"> </w:t>
            </w:r>
            <w:r w:rsidR="00AA7EBB"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Особистісний розвиток</w:t>
            </w:r>
          </w:p>
          <w:p w:rsidR="00717FA2" w:rsidRDefault="00717FA2" w:rsidP="001B21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2.Здоров’язберігаюча, рухова діяльність</w:t>
            </w:r>
          </w:p>
          <w:p w:rsidR="00717FA2" w:rsidRPr="00225A2B" w:rsidRDefault="00717FA2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3.Господарсько-побутова</w:t>
            </w:r>
          </w:p>
          <w:p w:rsidR="00717FA2" w:rsidRDefault="00717FA2" w:rsidP="001B21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діяльність</w:t>
            </w:r>
          </w:p>
          <w:p w:rsidR="00717FA2" w:rsidRPr="00225A2B" w:rsidRDefault="00717FA2" w:rsidP="001B21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4.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Художньо-побутова діяльність</w:t>
            </w:r>
          </w:p>
        </w:tc>
        <w:tc>
          <w:tcPr>
            <w:tcW w:w="2835" w:type="dxa"/>
          </w:tcPr>
          <w:p w:rsidR="00717FA2" w:rsidRDefault="00717FA2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1.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Пізнавальна д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іяльність</w:t>
            </w:r>
          </w:p>
          <w:p w:rsidR="00717FA2" w:rsidRDefault="00717FA2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2.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Ігрова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іяльність</w:t>
            </w:r>
          </w:p>
          <w:p w:rsidR="00717FA2" w:rsidRPr="00225A2B" w:rsidRDefault="00717FA2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3.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Комунікативна діяльність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717FA2" w:rsidRPr="00225A2B" w:rsidRDefault="00717FA2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1.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Мовленнєва </w:t>
            </w:r>
          </w:p>
          <w:p w:rsidR="00717FA2" w:rsidRPr="00225A2B" w:rsidRDefault="00717FA2" w:rsidP="001B21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діяльність</w:t>
            </w:r>
          </w:p>
        </w:tc>
      </w:tr>
      <w:tr w:rsidR="00717FA2" w:rsidRPr="00225A2B" w:rsidTr="00717FA2">
        <w:trPr>
          <w:trHeight w:val="307"/>
        </w:trPr>
        <w:tc>
          <w:tcPr>
            <w:tcW w:w="9180" w:type="dxa"/>
            <w:gridSpan w:val="3"/>
          </w:tcPr>
          <w:p w:rsidR="00717FA2" w:rsidRPr="00225A2B" w:rsidRDefault="00717FA2" w:rsidP="00717FA2">
            <w:pPr>
              <w:widowControl w:val="0"/>
              <w:tabs>
                <w:tab w:val="left" w:pos="515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17FA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І</w:t>
            </w:r>
            <w:r w:rsidRPr="00717FA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півріччя 2020-2021 </w:t>
            </w:r>
            <w:proofErr w:type="spellStart"/>
            <w:r w:rsidRPr="00717FA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н.р</w:t>
            </w:r>
            <w:proofErr w:type="spellEnd"/>
            <w:r w:rsidRPr="00717FA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</w:t>
            </w:r>
          </w:p>
        </w:tc>
      </w:tr>
      <w:tr w:rsidR="00717FA2" w:rsidRPr="00587DEC" w:rsidTr="003D4FE9">
        <w:trPr>
          <w:trHeight w:val="662"/>
        </w:trPr>
        <w:tc>
          <w:tcPr>
            <w:tcW w:w="3652" w:type="dxa"/>
          </w:tcPr>
          <w:p w:rsidR="00717FA2" w:rsidRPr="00587DEC" w:rsidRDefault="00717FA2" w:rsidP="00EC0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Найвищі показники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досягнень </w:t>
            </w: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дітей </w:t>
            </w:r>
          </w:p>
        </w:tc>
        <w:tc>
          <w:tcPr>
            <w:tcW w:w="2835" w:type="dxa"/>
          </w:tcPr>
          <w:p w:rsidR="00717FA2" w:rsidRPr="00587DEC" w:rsidRDefault="00717FA2" w:rsidP="00EC0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Середні  показники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досягнень </w:t>
            </w: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дітей </w:t>
            </w:r>
          </w:p>
        </w:tc>
        <w:tc>
          <w:tcPr>
            <w:tcW w:w="2693" w:type="dxa"/>
          </w:tcPr>
          <w:p w:rsidR="00717FA2" w:rsidRPr="00587DEC" w:rsidRDefault="00717FA2" w:rsidP="00EC0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айнижчі показники досягнень </w:t>
            </w:r>
            <w:r w:rsidRPr="0058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дітей </w:t>
            </w:r>
          </w:p>
        </w:tc>
      </w:tr>
      <w:tr w:rsidR="00717FA2" w:rsidRPr="00225A2B" w:rsidTr="003D4FE9">
        <w:trPr>
          <w:trHeight w:val="978"/>
        </w:trPr>
        <w:tc>
          <w:tcPr>
            <w:tcW w:w="3652" w:type="dxa"/>
          </w:tcPr>
          <w:p w:rsidR="00717FA2" w:rsidRDefault="00717FA2" w:rsidP="00717FA2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1.</w:t>
            </w:r>
            <w:r w:rsidRPr="00717FA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Ігрова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</w:t>
            </w:r>
            <w:r w:rsidRPr="00717FA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іяльність</w:t>
            </w:r>
          </w:p>
          <w:p w:rsidR="00AA7EBB" w:rsidRPr="00AA7EBB" w:rsidRDefault="00717FA2" w:rsidP="00AA7EBB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2.</w:t>
            </w:r>
            <w:r w:rsidR="00AA7EBB" w:rsidRPr="00AA7EBB">
              <w:rPr>
                <w:lang w:val="uk-UA"/>
              </w:rPr>
              <w:t xml:space="preserve"> </w:t>
            </w:r>
            <w:r w:rsidR="00AA7EBB"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Пізнавальна</w:t>
            </w:r>
          </w:p>
          <w:p w:rsidR="00717FA2" w:rsidRDefault="00AA7EBB" w:rsidP="00AA7EBB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діяльність</w:t>
            </w:r>
          </w:p>
          <w:p w:rsidR="00717FA2" w:rsidRPr="00225A2B" w:rsidRDefault="00AA7EBB" w:rsidP="00717FA2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3.</w:t>
            </w:r>
            <w:r w:rsidRPr="00225A2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Особистісний розвиток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4.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Здоров’язберігаюча, рухова діяльність</w:t>
            </w:r>
          </w:p>
        </w:tc>
        <w:tc>
          <w:tcPr>
            <w:tcW w:w="2835" w:type="dxa"/>
          </w:tcPr>
          <w:p w:rsidR="00717FA2" w:rsidRDefault="00AA7EBB" w:rsidP="001B212F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1.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Комунікативна діяльність</w:t>
            </w:r>
          </w:p>
          <w:p w:rsidR="00AA7EBB" w:rsidRDefault="00AA7EBB" w:rsidP="00AA7EBB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2.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Мовленнєва </w:t>
            </w: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іяльність</w:t>
            </w:r>
          </w:p>
          <w:p w:rsidR="00AA7EBB" w:rsidRDefault="00AA7EBB" w:rsidP="00AA7EBB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3.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Художньо-побутова діяльність</w:t>
            </w:r>
          </w:p>
        </w:tc>
        <w:tc>
          <w:tcPr>
            <w:tcW w:w="2693" w:type="dxa"/>
          </w:tcPr>
          <w:p w:rsidR="00AA7EBB" w:rsidRPr="00AA7EBB" w:rsidRDefault="00AA7EBB" w:rsidP="00AA7EBB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1.</w:t>
            </w: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Господарсько-побутова</w:t>
            </w:r>
          </w:p>
          <w:p w:rsidR="00717FA2" w:rsidRPr="00225A2B" w:rsidRDefault="00AA7EBB" w:rsidP="00AA7EBB">
            <w:pPr>
              <w:widowControl w:val="0"/>
              <w:tabs>
                <w:tab w:val="left" w:pos="515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A7EBB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діяльність</w:t>
            </w:r>
          </w:p>
        </w:tc>
      </w:tr>
    </w:tbl>
    <w:p w:rsidR="00AA7EBB" w:rsidRPr="00AA7EBB" w:rsidRDefault="00B63E90" w:rsidP="00AA7EBB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</w:t>
      </w:r>
      <w:r w:rsidR="003F062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</w:t>
      </w:r>
      <w:r w:rsidR="00232E7F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AA7EBB"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Аналіз результатів вивчення рівня сформованості показників </w:t>
      </w:r>
      <w:r w:rsid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досягнень </w:t>
      </w:r>
      <w:r w:rsidR="00AA7EBB"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(за кількістю </w:t>
      </w:r>
      <w:r w:rsid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17  </w:t>
      </w:r>
      <w:r w:rsidR="00AA7EBB"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дітей)  по </w:t>
      </w:r>
      <w:r w:rsid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групі </w:t>
      </w:r>
      <w:r w:rsidR="00AA7EBB" w:rsidRPr="00AA7EBB">
        <w:rPr>
          <w:rFonts w:ascii="Times New Roman" w:eastAsia="Times New Roman" w:hAnsi="Times New Roman" w:cs="Times New Roman"/>
          <w:sz w:val="24"/>
          <w:lang w:val="uk-UA" w:eastAsia="ru-RU"/>
        </w:rPr>
        <w:t>становить</w:t>
      </w:r>
      <w:r w:rsid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AA7EBB" w:rsidRPr="00AA7EBB">
        <w:rPr>
          <w:rFonts w:ascii="Times New Roman" w:eastAsia="Times New Roman" w:hAnsi="Times New Roman" w:cs="Times New Roman"/>
          <w:sz w:val="24"/>
          <w:lang w:val="uk-UA" w:eastAsia="ru-RU"/>
        </w:rPr>
        <w:t>(середній показник):</w:t>
      </w:r>
    </w:p>
    <w:p w:rsidR="00AA7EBB" w:rsidRPr="00AA7EBB" w:rsidRDefault="00AA7EBB" w:rsidP="00AA7EBB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ab/>
        <w:t xml:space="preserve"> у    7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дітей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високий рівень сформованих показників досягнень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>;</w:t>
      </w:r>
    </w:p>
    <w:p w:rsidR="00AA7EBB" w:rsidRDefault="00AA7EBB" w:rsidP="00AA7EBB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ab/>
        <w:t xml:space="preserve"> у    5 дітей достатній 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рівень сформованих показників досягнень ;</w:t>
      </w:r>
    </w:p>
    <w:p w:rsidR="00AA7EBB" w:rsidRDefault="00AA7EBB" w:rsidP="00AA7EBB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-          у   </w:t>
      </w:r>
      <w:r w:rsidR="003D4FE9">
        <w:rPr>
          <w:rFonts w:ascii="Times New Roman" w:eastAsia="Times New Roman" w:hAnsi="Times New Roman" w:cs="Times New Roman"/>
          <w:sz w:val="24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дітей середній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рівень сформованих показників досягнень ;</w:t>
      </w:r>
    </w:p>
    <w:p w:rsidR="00AA7EBB" w:rsidRDefault="00AA7EBB" w:rsidP="00AA7EBB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-         у    3 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дітей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низький </w:t>
      </w:r>
      <w:r w:rsidRPr="00AA7EBB">
        <w:rPr>
          <w:rFonts w:ascii="Times New Roman" w:eastAsia="Times New Roman" w:hAnsi="Times New Roman" w:cs="Times New Roman"/>
          <w:sz w:val="24"/>
          <w:lang w:val="uk-UA" w:eastAsia="ru-RU"/>
        </w:rPr>
        <w:t>рівень сф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ормованих показників досягнень.</w:t>
      </w:r>
    </w:p>
    <w:p w:rsidR="00356837" w:rsidRDefault="00AA7EBB" w:rsidP="00AA7EBB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</w:t>
      </w:r>
      <w:r w:rsidR="00B63E90" w:rsidRPr="00B63E90">
        <w:rPr>
          <w:rFonts w:ascii="Times New Roman" w:eastAsia="Times New Roman" w:hAnsi="Times New Roman" w:cs="Times New Roman"/>
          <w:sz w:val="24"/>
          <w:lang w:val="uk-UA" w:eastAsia="ru-RU"/>
        </w:rPr>
        <w:t>Підсумо</w:t>
      </w:r>
      <w:r w:rsid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вуючи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всі</w:t>
      </w:r>
      <w:r w:rsid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порівняльні </w:t>
      </w:r>
      <w:r w:rsid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результати  моніторингу досягнень  </w:t>
      </w:r>
      <w:r w:rsidR="00B63E90" w:rsidRPr="00B63E90">
        <w:rPr>
          <w:rFonts w:ascii="Times New Roman" w:eastAsia="Times New Roman" w:hAnsi="Times New Roman" w:cs="Times New Roman"/>
          <w:sz w:val="24"/>
          <w:lang w:val="uk-UA" w:eastAsia="ru-RU"/>
        </w:rPr>
        <w:t>дітей відповідно до Базового компоненту дошкільної освіти України та</w:t>
      </w:r>
      <w:r w:rsid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освітньої </w:t>
      </w:r>
      <w:r w:rsidR="00B63E90" w:rsidRP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програми розвитку дитини</w:t>
      </w:r>
      <w:r w:rsid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</w:t>
      </w:r>
      <w:r w:rsidR="00D96DA3">
        <w:rPr>
          <w:rFonts w:ascii="Times New Roman" w:eastAsia="Times New Roman" w:hAnsi="Times New Roman" w:cs="Times New Roman"/>
          <w:sz w:val="24"/>
          <w:lang w:val="uk-UA" w:eastAsia="ru-RU"/>
        </w:rPr>
        <w:t xml:space="preserve">ереднього </w:t>
      </w:r>
      <w:r w:rsid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дошкільного віку  «Впевнений старт», встановлено, що </w:t>
      </w:r>
      <w:r w:rsidR="00B63E90" w:rsidRPr="00B63E90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діти </w:t>
      </w:r>
      <w:r w:rsidR="00D96DA3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групи №6</w:t>
      </w:r>
      <w:r w:rsidR="00B63E90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 </w:t>
      </w:r>
      <w:r w:rsidR="00B63E90" w:rsidRPr="00B63E90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 xml:space="preserve">мають на кінець </w:t>
      </w:r>
      <w:r w:rsidR="00D96DA3">
        <w:rPr>
          <w:rFonts w:ascii="Times New Roman" w:eastAsia="Times New Roman" w:hAnsi="Times New Roman" w:cs="Times New Roman"/>
          <w:sz w:val="24"/>
          <w:shd w:val="clear" w:color="auto" w:fill="FFFFFF"/>
          <w:lang w:val="uk-UA" w:eastAsia="ru-RU"/>
        </w:rPr>
        <w:t>навчального року середній рівень засвоєння знань за даною програмою.</w:t>
      </w:r>
      <w:r w:rsidR="00356837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</w:p>
    <w:p w:rsidR="00B63E90" w:rsidRPr="00B63E90" w:rsidRDefault="00D96DA3" w:rsidP="00B63E90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Рекомендовано педагогам  середньої</w:t>
      </w:r>
      <w:r w:rsidR="00B63E90" w:rsidRP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груп</w:t>
      </w:r>
      <w:r w:rsidR="00783644">
        <w:rPr>
          <w:rFonts w:ascii="Times New Roman" w:eastAsia="Times New Roman" w:hAnsi="Times New Roman" w:cs="Times New Roman"/>
          <w:sz w:val="24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№6</w:t>
      </w:r>
      <w:r w:rsidR="00B63E90" w:rsidRPr="00B63E90">
        <w:rPr>
          <w:rFonts w:ascii="Times New Roman" w:eastAsia="Times New Roman" w:hAnsi="Times New Roman" w:cs="Times New Roman"/>
          <w:sz w:val="24"/>
          <w:lang w:val="uk-UA" w:eastAsia="ru-RU"/>
        </w:rPr>
        <w:t>:</w:t>
      </w:r>
    </w:p>
    <w:p w:rsidR="00783644" w:rsidRPr="00AA7EBB" w:rsidRDefault="00B63E90" w:rsidP="00AA7EB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63E90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</w:t>
      </w:r>
      <w:r w:rsidR="00783644" w:rsidRPr="00783644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продовжувати </w:t>
      </w:r>
      <w:r w:rsid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 літній період </w:t>
      </w:r>
      <w:r w:rsidR="00783644" w:rsidRPr="00783644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планувати планомірну, систематичну та продуктивну педагогічну діяльність з дошкільниками з поліпшення якості дошкільної </w:t>
      </w:r>
      <w:r w:rsid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освіти, </w:t>
      </w:r>
      <w:r w:rsidR="00783644" w:rsidRPr="00AA7EBB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направлену на закріплення знань та вмінь дітей за  тими видами діяльності, які мають нижчі показники результативності за підсумками моніторингу;  </w:t>
      </w:r>
    </w:p>
    <w:p w:rsidR="00783644" w:rsidRPr="00783644" w:rsidRDefault="00783644" w:rsidP="007836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783644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постійно планувати індивідуальну роботу з дітьми відповідно до результатів моніторингового дослідження якості засвоєння рівня знань дітьми; </w:t>
      </w:r>
    </w:p>
    <w:p w:rsidR="00783644" w:rsidRPr="00783644" w:rsidRDefault="00783644" w:rsidP="007836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783644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систематично залучати батьків до спільної навчально-виховної роботи; </w:t>
      </w:r>
    </w:p>
    <w:p w:rsidR="00783644" w:rsidRPr="00783644" w:rsidRDefault="00783644" w:rsidP="007836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783644">
        <w:rPr>
          <w:rFonts w:ascii="Times New Roman" w:eastAsia="Times New Roman" w:hAnsi="Times New Roman" w:cs="Times New Roman"/>
          <w:sz w:val="24"/>
          <w:lang w:val="uk-UA" w:eastAsia="ru-RU"/>
        </w:rPr>
        <w:t>використовувати ефективні  традиційні та інноваційні методи та прийоми в роботі  з  дітьми;</w:t>
      </w:r>
    </w:p>
    <w:p w:rsidR="00783644" w:rsidRPr="00783644" w:rsidRDefault="00783644" w:rsidP="0078364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783644">
        <w:rPr>
          <w:rFonts w:ascii="Times New Roman" w:eastAsia="Times New Roman" w:hAnsi="Times New Roman" w:cs="Times New Roman"/>
          <w:sz w:val="24"/>
          <w:lang w:val="uk-UA" w:eastAsia="ru-RU"/>
        </w:rPr>
        <w:t>працювати над власним професійним зростанням, робити самоаналіз своє діяльності та вчасно усувати недоліки в своїй професійній роботі.</w:t>
      </w:r>
    </w:p>
    <w:p w:rsidR="00783644" w:rsidRDefault="00783644" w:rsidP="0078364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D4FE9" w:rsidRDefault="003D4FE9" w:rsidP="003D4FE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24.05.2021р.                     </w:t>
      </w:r>
    </w:p>
    <w:p w:rsidR="00783644" w:rsidRDefault="003D4FE9" w:rsidP="003D4FE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Вихователь-методист                                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Олена КОРОЛЬЧУК</w:t>
      </w:r>
    </w:p>
    <w:p w:rsidR="00F15BAC" w:rsidRDefault="003D4FE9" w:rsidP="0078364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lastRenderedPageBreak/>
        <w:t xml:space="preserve">               </w:t>
      </w:r>
    </w:p>
    <w:p w:rsidR="003D4FE9" w:rsidRPr="003D4FE9" w:rsidRDefault="003D4FE9" w:rsidP="003D4FE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</w:t>
      </w:r>
    </w:p>
    <w:p w:rsidR="003D4FE9" w:rsidRPr="003D4FE9" w:rsidRDefault="003D4FE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sectPr w:rsidR="003D4FE9" w:rsidRPr="003D4FE9" w:rsidSect="003D4F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41" w:rsidRDefault="00E85641" w:rsidP="00E85641">
      <w:pPr>
        <w:spacing w:after="0" w:line="240" w:lineRule="auto"/>
      </w:pPr>
      <w:r>
        <w:separator/>
      </w:r>
    </w:p>
  </w:endnote>
  <w:endnote w:type="continuationSeparator" w:id="0">
    <w:p w:rsidR="00E85641" w:rsidRDefault="00E85641" w:rsidP="00E8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41" w:rsidRDefault="00E85641" w:rsidP="00E85641">
      <w:pPr>
        <w:spacing w:after="0" w:line="240" w:lineRule="auto"/>
      </w:pPr>
      <w:r>
        <w:separator/>
      </w:r>
    </w:p>
  </w:footnote>
  <w:footnote w:type="continuationSeparator" w:id="0">
    <w:p w:rsidR="00E85641" w:rsidRDefault="00E85641" w:rsidP="00E8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1090"/>
    <w:multiLevelType w:val="hybridMultilevel"/>
    <w:tmpl w:val="64B86720"/>
    <w:lvl w:ilvl="0" w:tplc="8FA42AA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0"/>
    <w:rsid w:val="00102184"/>
    <w:rsid w:val="00225A2B"/>
    <w:rsid w:val="00232E7F"/>
    <w:rsid w:val="002962ED"/>
    <w:rsid w:val="00356837"/>
    <w:rsid w:val="00377358"/>
    <w:rsid w:val="003D4FE9"/>
    <w:rsid w:val="003F0626"/>
    <w:rsid w:val="004420BA"/>
    <w:rsid w:val="00587DEC"/>
    <w:rsid w:val="00592A2D"/>
    <w:rsid w:val="006258FE"/>
    <w:rsid w:val="00717D77"/>
    <w:rsid w:val="00717FA2"/>
    <w:rsid w:val="00783644"/>
    <w:rsid w:val="00884968"/>
    <w:rsid w:val="00A540DB"/>
    <w:rsid w:val="00A64CD8"/>
    <w:rsid w:val="00AA7EBB"/>
    <w:rsid w:val="00AB2604"/>
    <w:rsid w:val="00B63E90"/>
    <w:rsid w:val="00D96DA3"/>
    <w:rsid w:val="00E34B13"/>
    <w:rsid w:val="00E85641"/>
    <w:rsid w:val="00F15BAC"/>
    <w:rsid w:val="00F62CFD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641"/>
  </w:style>
  <w:style w:type="paragraph" w:styleId="a6">
    <w:name w:val="footer"/>
    <w:basedOn w:val="a"/>
    <w:link w:val="a7"/>
    <w:uiPriority w:val="99"/>
    <w:unhideWhenUsed/>
    <w:rsid w:val="00E8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641"/>
  </w:style>
  <w:style w:type="paragraph" w:styleId="a6">
    <w:name w:val="footer"/>
    <w:basedOn w:val="a"/>
    <w:link w:val="a7"/>
    <w:uiPriority w:val="99"/>
    <w:unhideWhenUsed/>
    <w:rsid w:val="00E8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9</cp:revision>
  <cp:lastPrinted>2021-05-20T09:22:00Z</cp:lastPrinted>
  <dcterms:created xsi:type="dcterms:W3CDTF">2019-02-11T06:46:00Z</dcterms:created>
  <dcterms:modified xsi:type="dcterms:W3CDTF">2021-05-20T09:23:00Z</dcterms:modified>
</cp:coreProperties>
</file>