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95" w:rsidRDefault="00917F95" w:rsidP="00917F95">
      <w:pPr>
        <w:jc w:val="center"/>
        <w:rPr>
          <w:rFonts w:ascii="Times New Roman" w:hAnsi="Times New Roman" w:cs="Times New Roman"/>
          <w:b/>
          <w:sz w:val="28"/>
          <w:szCs w:val="28"/>
        </w:rPr>
      </w:pPr>
      <w:r w:rsidRPr="0015059A">
        <w:rPr>
          <w:rFonts w:ascii="Times New Roman" w:hAnsi="Times New Roman" w:cs="Times New Roman"/>
          <w:b/>
          <w:sz w:val="28"/>
          <w:szCs w:val="28"/>
        </w:rPr>
        <w:t>ХМЕЛЬНИЦЬКИЙ ОБЛАСНИЙ ІНСТИТУТ ПІСЛЯДИПЛОМНОЇ ПЕДАГОГІЧНОЇ ОСВІТИ</w:t>
      </w:r>
    </w:p>
    <w:p w:rsidR="00917F95" w:rsidRPr="00FD1E8C" w:rsidRDefault="00917F95" w:rsidP="00917F95">
      <w:pPr>
        <w:jc w:val="center"/>
        <w:rPr>
          <w:rFonts w:ascii="Times New Roman" w:hAnsi="Times New Roman" w:cs="Times New Roman"/>
          <w:b/>
          <w:sz w:val="28"/>
          <w:szCs w:val="28"/>
        </w:rPr>
      </w:pPr>
      <w:r w:rsidRPr="00FD1E8C">
        <w:rPr>
          <w:rFonts w:ascii="Times New Roman" w:hAnsi="Times New Roman" w:cs="Times New Roman"/>
          <w:b/>
          <w:sz w:val="28"/>
          <w:szCs w:val="28"/>
        </w:rPr>
        <w:t xml:space="preserve">Кафедра теорії й методик дошкільної та початкової освіти </w:t>
      </w:r>
    </w:p>
    <w:p w:rsidR="00917F95" w:rsidRPr="00910ECA" w:rsidRDefault="00910ECA" w:rsidP="00910ECA">
      <w:pPr>
        <w:ind w:left="4536"/>
        <w:rPr>
          <w:rFonts w:ascii="Times New Roman" w:hAnsi="Times New Roman" w:cs="Times New Roman"/>
          <w:sz w:val="28"/>
          <w:szCs w:val="28"/>
          <w:lang w:val="ru-RU"/>
        </w:rPr>
      </w:pPr>
      <w:r>
        <w:rPr>
          <w:rFonts w:ascii="Times New Roman" w:hAnsi="Times New Roman" w:cs="Times New Roman"/>
          <w:sz w:val="28"/>
          <w:szCs w:val="28"/>
          <w:lang w:val="ru-RU"/>
        </w:rPr>
        <w:t xml:space="preserve">Старший </w:t>
      </w:r>
      <w:proofErr w:type="spellStart"/>
      <w:r>
        <w:rPr>
          <w:rFonts w:ascii="Times New Roman" w:hAnsi="Times New Roman" w:cs="Times New Roman"/>
          <w:sz w:val="28"/>
          <w:szCs w:val="28"/>
          <w:lang w:val="ru-RU"/>
        </w:rPr>
        <w:t>викладач</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кафедри</w:t>
      </w:r>
      <w:proofErr w:type="spellEnd"/>
      <w:r>
        <w:rPr>
          <w:rFonts w:ascii="Times New Roman" w:hAnsi="Times New Roman" w:cs="Times New Roman"/>
          <w:sz w:val="28"/>
          <w:szCs w:val="28"/>
          <w:lang w:val="ru-RU"/>
        </w:rPr>
        <w:t xml:space="preserve">             ДЯКОВ ІННА ВОЛОДИМИРІВНА  </w:t>
      </w:r>
    </w:p>
    <w:p w:rsidR="00917F95" w:rsidRPr="00917F95" w:rsidRDefault="00917F95" w:rsidP="00917F95">
      <w:pPr>
        <w:jc w:val="center"/>
        <w:rPr>
          <w:rFonts w:ascii="Times New Roman" w:hAnsi="Times New Roman" w:cs="Times New Roman"/>
          <w:b/>
          <w:sz w:val="28"/>
          <w:szCs w:val="28"/>
        </w:rPr>
      </w:pPr>
      <w:r>
        <w:rPr>
          <w:rFonts w:ascii="Times New Roman" w:hAnsi="Times New Roman" w:cs="Times New Roman"/>
          <w:sz w:val="28"/>
          <w:szCs w:val="28"/>
        </w:rPr>
        <w:t>ТЕМА:</w:t>
      </w:r>
      <w:r w:rsidRPr="00917F95">
        <w:rPr>
          <w:sz w:val="20"/>
          <w:szCs w:val="20"/>
        </w:rPr>
        <w:t xml:space="preserve"> </w:t>
      </w:r>
      <w:r w:rsidRPr="00917F95">
        <w:rPr>
          <w:rFonts w:ascii="Times New Roman" w:hAnsi="Times New Roman" w:cs="Times New Roman"/>
          <w:b/>
          <w:sz w:val="28"/>
          <w:szCs w:val="28"/>
        </w:rPr>
        <w:t xml:space="preserve">Психологічні основи індивідуального підходу до дітей. Обдарованість, її виявлення та розвиток. </w:t>
      </w:r>
    </w:p>
    <w:p w:rsidR="00917F95" w:rsidRDefault="00917F95" w:rsidP="00917F95">
      <w:pPr>
        <w:rPr>
          <w:rFonts w:ascii="Times New Roman" w:hAnsi="Times New Roman" w:cs="Times New Roman"/>
          <w:sz w:val="28"/>
          <w:szCs w:val="28"/>
        </w:rPr>
      </w:pPr>
    </w:p>
    <w:p w:rsidR="00917F95" w:rsidRDefault="00917F95" w:rsidP="00917F95">
      <w:pPr>
        <w:jc w:val="center"/>
        <w:rPr>
          <w:rFonts w:ascii="Times New Roman" w:hAnsi="Times New Roman" w:cs="Times New Roman"/>
          <w:sz w:val="28"/>
          <w:szCs w:val="28"/>
        </w:rPr>
      </w:pPr>
      <w:r>
        <w:rPr>
          <w:rFonts w:ascii="Times New Roman" w:hAnsi="Times New Roman" w:cs="Times New Roman"/>
          <w:sz w:val="28"/>
          <w:szCs w:val="28"/>
        </w:rPr>
        <w:t>План семінарського  заняття (навчальні питання):</w:t>
      </w:r>
    </w:p>
    <w:p w:rsidR="00917F95" w:rsidRPr="00224346" w:rsidRDefault="00917F95" w:rsidP="00917F95">
      <w:pPr>
        <w:pStyle w:val="a3"/>
        <w:numPr>
          <w:ilvl w:val="0"/>
          <w:numId w:val="1"/>
        </w:numPr>
        <w:spacing w:line="240" w:lineRule="auto"/>
        <w:ind w:firstLine="709"/>
        <w:jc w:val="left"/>
        <w:rPr>
          <w:rFonts w:ascii="Times New Roman" w:hAnsi="Times New Roman"/>
          <w:sz w:val="28"/>
          <w:szCs w:val="28"/>
        </w:rPr>
      </w:pPr>
      <w:r w:rsidRPr="00224346">
        <w:rPr>
          <w:rFonts w:ascii="Times New Roman" w:hAnsi="Times New Roman"/>
          <w:sz w:val="28"/>
          <w:szCs w:val="28"/>
        </w:rPr>
        <w:t xml:space="preserve">Психологічні основи індивідуального підходу до дітей. </w:t>
      </w:r>
    </w:p>
    <w:p w:rsidR="00917F95" w:rsidRPr="00224346" w:rsidRDefault="00917F95" w:rsidP="00917F95">
      <w:pPr>
        <w:pStyle w:val="a3"/>
        <w:numPr>
          <w:ilvl w:val="0"/>
          <w:numId w:val="1"/>
        </w:numPr>
        <w:spacing w:line="240" w:lineRule="auto"/>
        <w:ind w:firstLine="709"/>
        <w:jc w:val="left"/>
        <w:rPr>
          <w:rFonts w:ascii="Times New Roman" w:hAnsi="Times New Roman"/>
          <w:sz w:val="28"/>
          <w:szCs w:val="28"/>
        </w:rPr>
      </w:pPr>
      <w:r w:rsidRPr="00224346">
        <w:rPr>
          <w:rFonts w:ascii="Times New Roman" w:hAnsi="Times New Roman"/>
          <w:sz w:val="28"/>
          <w:szCs w:val="28"/>
        </w:rPr>
        <w:t>Обдарованість, її виявлення та розвиток.</w:t>
      </w:r>
    </w:p>
    <w:p w:rsidR="00917F95" w:rsidRDefault="00917F95" w:rsidP="00917F95">
      <w:pPr>
        <w:rPr>
          <w:rFonts w:ascii="Times New Roman" w:hAnsi="Times New Roman" w:cs="Times New Roman"/>
          <w:sz w:val="28"/>
          <w:szCs w:val="28"/>
        </w:rPr>
      </w:pPr>
    </w:p>
    <w:p w:rsidR="00917F95" w:rsidRDefault="00917F95" w:rsidP="00917F95">
      <w:pPr>
        <w:jc w:val="center"/>
        <w:rPr>
          <w:rFonts w:ascii="Times New Roman" w:hAnsi="Times New Roman" w:cs="Times New Roman"/>
          <w:sz w:val="28"/>
          <w:szCs w:val="28"/>
        </w:rPr>
      </w:pPr>
      <w:r>
        <w:rPr>
          <w:rFonts w:ascii="Times New Roman" w:hAnsi="Times New Roman" w:cs="Times New Roman"/>
          <w:sz w:val="28"/>
          <w:szCs w:val="28"/>
        </w:rPr>
        <w:t>Література:</w:t>
      </w:r>
    </w:p>
    <w:p w:rsidR="00C637B1" w:rsidRDefault="00C637B1" w:rsidP="00C637B1">
      <w:pPr>
        <w:pStyle w:val="a3"/>
        <w:numPr>
          <w:ilvl w:val="0"/>
          <w:numId w:val="12"/>
        </w:numPr>
        <w:rPr>
          <w:rFonts w:ascii="Times New Roman" w:hAnsi="Times New Roman"/>
          <w:sz w:val="28"/>
          <w:szCs w:val="28"/>
        </w:rPr>
      </w:pPr>
      <w:proofErr w:type="spellStart"/>
      <w:r w:rsidRPr="00C637B1">
        <w:rPr>
          <w:rFonts w:ascii="Times New Roman" w:hAnsi="Times New Roman"/>
          <w:sz w:val="28"/>
          <w:szCs w:val="28"/>
        </w:rPr>
        <w:t>Дичківська</w:t>
      </w:r>
      <w:proofErr w:type="spellEnd"/>
      <w:r w:rsidRPr="00C637B1">
        <w:rPr>
          <w:rFonts w:ascii="Times New Roman" w:hAnsi="Times New Roman"/>
          <w:sz w:val="28"/>
          <w:szCs w:val="28"/>
        </w:rPr>
        <w:t xml:space="preserve"> І.М. Інноваційні педагогічні технології : навчальний посібник / І. М. </w:t>
      </w:r>
      <w:proofErr w:type="spellStart"/>
      <w:r w:rsidRPr="00C637B1">
        <w:rPr>
          <w:rFonts w:ascii="Times New Roman" w:hAnsi="Times New Roman"/>
          <w:sz w:val="28"/>
          <w:szCs w:val="28"/>
        </w:rPr>
        <w:t>Дичківська</w:t>
      </w:r>
      <w:proofErr w:type="spellEnd"/>
      <w:r w:rsidRPr="00C637B1">
        <w:rPr>
          <w:rFonts w:ascii="Times New Roman" w:hAnsi="Times New Roman"/>
          <w:sz w:val="28"/>
          <w:szCs w:val="28"/>
        </w:rPr>
        <w:t xml:space="preserve">. – Київ : </w:t>
      </w:r>
      <w:proofErr w:type="spellStart"/>
      <w:r w:rsidRPr="00C637B1">
        <w:rPr>
          <w:rFonts w:ascii="Times New Roman" w:hAnsi="Times New Roman"/>
          <w:sz w:val="28"/>
          <w:szCs w:val="28"/>
        </w:rPr>
        <w:t>Академвидав</w:t>
      </w:r>
      <w:proofErr w:type="spellEnd"/>
      <w:r>
        <w:rPr>
          <w:rFonts w:ascii="Times New Roman" w:hAnsi="Times New Roman"/>
          <w:sz w:val="28"/>
          <w:szCs w:val="28"/>
        </w:rPr>
        <w:t xml:space="preserve">, 2004. – 317 с. </w:t>
      </w:r>
    </w:p>
    <w:p w:rsidR="00C637B1" w:rsidRDefault="00C637B1" w:rsidP="00C637B1">
      <w:pPr>
        <w:pStyle w:val="a3"/>
        <w:numPr>
          <w:ilvl w:val="0"/>
          <w:numId w:val="12"/>
        </w:numPr>
        <w:rPr>
          <w:rFonts w:ascii="Times New Roman" w:hAnsi="Times New Roman"/>
          <w:sz w:val="28"/>
          <w:szCs w:val="28"/>
        </w:rPr>
      </w:pPr>
      <w:r w:rsidRPr="00C637B1">
        <w:rPr>
          <w:rFonts w:ascii="Times New Roman" w:hAnsi="Times New Roman"/>
          <w:sz w:val="28"/>
          <w:szCs w:val="28"/>
        </w:rPr>
        <w:t xml:space="preserve">Індивідуалізація виховання в дитячому садку: Методичні рекомендації / [С.Є. </w:t>
      </w:r>
      <w:proofErr w:type="spellStart"/>
      <w:r w:rsidRPr="00C637B1">
        <w:rPr>
          <w:rFonts w:ascii="Times New Roman" w:hAnsi="Times New Roman"/>
          <w:sz w:val="28"/>
          <w:szCs w:val="28"/>
        </w:rPr>
        <w:t>Кулачківська</w:t>
      </w:r>
      <w:proofErr w:type="spellEnd"/>
      <w:r w:rsidRPr="00C637B1">
        <w:rPr>
          <w:rFonts w:ascii="Times New Roman" w:hAnsi="Times New Roman"/>
          <w:sz w:val="28"/>
          <w:szCs w:val="28"/>
        </w:rPr>
        <w:t xml:space="preserve">, Г.В. Гуменюк, О.О. Вовчик-Блакитна, С.О. </w:t>
      </w:r>
      <w:proofErr w:type="spellStart"/>
      <w:r w:rsidRPr="00C637B1">
        <w:rPr>
          <w:rFonts w:ascii="Times New Roman" w:hAnsi="Times New Roman"/>
          <w:sz w:val="28"/>
          <w:szCs w:val="28"/>
        </w:rPr>
        <w:t>Ладивір</w:t>
      </w:r>
      <w:proofErr w:type="spellEnd"/>
      <w:r w:rsidRPr="00C637B1">
        <w:rPr>
          <w:rFonts w:ascii="Times New Roman" w:hAnsi="Times New Roman"/>
          <w:sz w:val="28"/>
          <w:szCs w:val="28"/>
        </w:rPr>
        <w:t xml:space="preserve">, І.І. </w:t>
      </w:r>
      <w:proofErr w:type="spellStart"/>
      <w:r w:rsidRPr="00C637B1">
        <w:rPr>
          <w:rFonts w:ascii="Times New Roman" w:hAnsi="Times New Roman"/>
          <w:sz w:val="28"/>
          <w:szCs w:val="28"/>
        </w:rPr>
        <w:t>Карабаєва</w:t>
      </w:r>
      <w:proofErr w:type="spellEnd"/>
      <w:r w:rsidRPr="00C637B1">
        <w:rPr>
          <w:rFonts w:ascii="Times New Roman" w:hAnsi="Times New Roman"/>
          <w:sz w:val="28"/>
          <w:szCs w:val="28"/>
        </w:rPr>
        <w:t xml:space="preserve">, Т.О. </w:t>
      </w:r>
      <w:proofErr w:type="spellStart"/>
      <w:r w:rsidRPr="00C637B1">
        <w:rPr>
          <w:rFonts w:ascii="Times New Roman" w:hAnsi="Times New Roman"/>
          <w:sz w:val="28"/>
          <w:szCs w:val="28"/>
        </w:rPr>
        <w:t>Піроженко</w:t>
      </w:r>
      <w:proofErr w:type="spellEnd"/>
      <w:r w:rsidRPr="00C637B1">
        <w:rPr>
          <w:rFonts w:ascii="Times New Roman" w:hAnsi="Times New Roman"/>
          <w:sz w:val="28"/>
          <w:szCs w:val="28"/>
        </w:rPr>
        <w:t xml:space="preserve">, О.В. Писарєва, К.В. </w:t>
      </w:r>
      <w:proofErr w:type="spellStart"/>
      <w:r w:rsidRPr="00C637B1">
        <w:rPr>
          <w:rFonts w:ascii="Times New Roman" w:hAnsi="Times New Roman"/>
          <w:sz w:val="28"/>
          <w:szCs w:val="28"/>
        </w:rPr>
        <w:t>Карасьова</w:t>
      </w:r>
      <w:proofErr w:type="spellEnd"/>
      <w:r w:rsidRPr="00C637B1">
        <w:rPr>
          <w:rFonts w:ascii="Times New Roman" w:hAnsi="Times New Roman"/>
          <w:sz w:val="28"/>
          <w:szCs w:val="28"/>
        </w:rPr>
        <w:t xml:space="preserve">, Л.І. Соловйова] – К. : Міленіум, </w:t>
      </w:r>
      <w:r>
        <w:rPr>
          <w:rFonts w:ascii="Times New Roman" w:hAnsi="Times New Roman"/>
          <w:sz w:val="28"/>
          <w:szCs w:val="28"/>
        </w:rPr>
        <w:t xml:space="preserve">2005. – 126 с. </w:t>
      </w:r>
    </w:p>
    <w:p w:rsidR="00C637B1" w:rsidRDefault="00C637B1" w:rsidP="00C637B1">
      <w:pPr>
        <w:pStyle w:val="a3"/>
        <w:numPr>
          <w:ilvl w:val="0"/>
          <w:numId w:val="12"/>
        </w:numPr>
        <w:rPr>
          <w:rFonts w:ascii="Times New Roman" w:hAnsi="Times New Roman"/>
          <w:sz w:val="28"/>
          <w:szCs w:val="28"/>
        </w:rPr>
      </w:pPr>
      <w:r w:rsidRPr="00C637B1">
        <w:rPr>
          <w:rFonts w:ascii="Times New Roman" w:hAnsi="Times New Roman"/>
          <w:sz w:val="28"/>
          <w:szCs w:val="28"/>
        </w:rPr>
        <w:t xml:space="preserve">Кузьменко В. Індивідуалізація виховання й навчання в дошкільних закладах [методичні рекомендації для дошкільних працівників] / Віра Кузьменко. − К. : КМІУВ імені Б.Грінченка, 2002. − 44 с. </w:t>
      </w:r>
    </w:p>
    <w:p w:rsidR="00C637B1" w:rsidRPr="00C637B1" w:rsidRDefault="00C637B1" w:rsidP="00C637B1">
      <w:pPr>
        <w:pStyle w:val="a3"/>
        <w:numPr>
          <w:ilvl w:val="0"/>
          <w:numId w:val="12"/>
        </w:numPr>
        <w:rPr>
          <w:rFonts w:ascii="Times New Roman" w:hAnsi="Times New Roman"/>
          <w:sz w:val="28"/>
          <w:szCs w:val="28"/>
        </w:rPr>
      </w:pPr>
      <w:proofErr w:type="spellStart"/>
      <w:r w:rsidRPr="00C637B1">
        <w:rPr>
          <w:rFonts w:ascii="Times New Roman" w:hAnsi="Times New Roman"/>
          <w:sz w:val="28"/>
          <w:szCs w:val="28"/>
        </w:rPr>
        <w:t>Поніманська</w:t>
      </w:r>
      <w:proofErr w:type="spellEnd"/>
      <w:r w:rsidRPr="00C637B1">
        <w:rPr>
          <w:rFonts w:ascii="Times New Roman" w:hAnsi="Times New Roman"/>
          <w:sz w:val="28"/>
          <w:szCs w:val="28"/>
        </w:rPr>
        <w:t xml:space="preserve"> Т.І. Основи дошкільної педагогіки: навчальний посібник / Т.І. </w:t>
      </w:r>
      <w:proofErr w:type="spellStart"/>
      <w:r w:rsidRPr="00C637B1">
        <w:rPr>
          <w:rFonts w:ascii="Times New Roman" w:hAnsi="Times New Roman"/>
          <w:sz w:val="28"/>
          <w:szCs w:val="28"/>
        </w:rPr>
        <w:t>Поніманська</w:t>
      </w:r>
      <w:proofErr w:type="spellEnd"/>
      <w:r w:rsidRPr="00C637B1">
        <w:rPr>
          <w:rFonts w:ascii="Times New Roman" w:hAnsi="Times New Roman"/>
          <w:sz w:val="28"/>
          <w:szCs w:val="28"/>
        </w:rPr>
        <w:t>. – К. : Абрис, 1998. – 448 с.</w:t>
      </w:r>
    </w:p>
    <w:p w:rsidR="00917F95" w:rsidRDefault="00971E2D" w:rsidP="00C637B1">
      <w:pPr>
        <w:pStyle w:val="a3"/>
        <w:numPr>
          <w:ilvl w:val="0"/>
          <w:numId w:val="12"/>
        </w:numPr>
        <w:rPr>
          <w:rFonts w:ascii="Times New Roman" w:hAnsi="Times New Roman"/>
          <w:sz w:val="28"/>
          <w:szCs w:val="28"/>
        </w:rPr>
      </w:pPr>
      <w:r w:rsidRPr="00C637B1">
        <w:rPr>
          <w:rFonts w:ascii="Times New Roman" w:hAnsi="Times New Roman"/>
          <w:sz w:val="28"/>
          <w:szCs w:val="28"/>
        </w:rPr>
        <w:t xml:space="preserve">Луценко, Л. Проблеми діагностики обдарованості дітей дошкільного віку / Л. Луценко, С. </w:t>
      </w:r>
      <w:proofErr w:type="spellStart"/>
      <w:r w:rsidRPr="00C637B1">
        <w:rPr>
          <w:rFonts w:ascii="Times New Roman" w:hAnsi="Times New Roman"/>
          <w:sz w:val="28"/>
          <w:szCs w:val="28"/>
        </w:rPr>
        <w:t>Самарченко</w:t>
      </w:r>
      <w:proofErr w:type="spellEnd"/>
      <w:r w:rsidRPr="00C637B1">
        <w:rPr>
          <w:rFonts w:ascii="Times New Roman" w:hAnsi="Times New Roman"/>
          <w:sz w:val="28"/>
          <w:szCs w:val="28"/>
        </w:rPr>
        <w:t xml:space="preserve"> // Навчання і виховання обдарованої дитини: теорія та практика : зб. наук. пр. / НАПН України, Ін-т обдарованої дитини, Ін-т </w:t>
      </w:r>
      <w:proofErr w:type="spellStart"/>
      <w:r w:rsidRPr="00C637B1">
        <w:rPr>
          <w:rFonts w:ascii="Times New Roman" w:hAnsi="Times New Roman"/>
          <w:sz w:val="28"/>
          <w:szCs w:val="28"/>
        </w:rPr>
        <w:t>психол</w:t>
      </w:r>
      <w:proofErr w:type="spellEnd"/>
      <w:r w:rsidRPr="00C637B1">
        <w:rPr>
          <w:rFonts w:ascii="Times New Roman" w:hAnsi="Times New Roman"/>
          <w:sz w:val="28"/>
          <w:szCs w:val="28"/>
        </w:rPr>
        <w:t>. ім. Г. С. Костюка ; [</w:t>
      </w:r>
      <w:proofErr w:type="spellStart"/>
      <w:r w:rsidRPr="00C637B1">
        <w:rPr>
          <w:rFonts w:ascii="Times New Roman" w:hAnsi="Times New Roman"/>
          <w:sz w:val="28"/>
          <w:szCs w:val="28"/>
        </w:rPr>
        <w:t>голов</w:t>
      </w:r>
      <w:proofErr w:type="spellEnd"/>
      <w:r w:rsidRPr="00C637B1">
        <w:rPr>
          <w:rFonts w:ascii="Times New Roman" w:hAnsi="Times New Roman"/>
          <w:sz w:val="28"/>
          <w:szCs w:val="28"/>
        </w:rPr>
        <w:t>. ред. І. С. Волощук]. – Київ : Ін-т обдарованої дитини, 2014. – Вип. № 1 (12). – С. 13— 19</w:t>
      </w:r>
    </w:p>
    <w:p w:rsidR="00C637B1" w:rsidRDefault="00C637B1" w:rsidP="00C637B1">
      <w:pPr>
        <w:pStyle w:val="a3"/>
        <w:numPr>
          <w:ilvl w:val="0"/>
          <w:numId w:val="12"/>
        </w:numPr>
        <w:rPr>
          <w:rFonts w:ascii="Times New Roman" w:hAnsi="Times New Roman"/>
          <w:sz w:val="28"/>
          <w:szCs w:val="28"/>
        </w:rPr>
      </w:pPr>
      <w:proofErr w:type="spellStart"/>
      <w:r>
        <w:rPr>
          <w:rFonts w:ascii="Times New Roman" w:hAnsi="Times New Roman"/>
          <w:sz w:val="28"/>
          <w:szCs w:val="28"/>
        </w:rPr>
        <w:t>Войтович</w:t>
      </w:r>
      <w:proofErr w:type="spellEnd"/>
      <w:r>
        <w:rPr>
          <w:rFonts w:ascii="Times New Roman" w:hAnsi="Times New Roman"/>
          <w:sz w:val="28"/>
          <w:szCs w:val="28"/>
        </w:rPr>
        <w:t xml:space="preserve"> Г.І., Федоров В.Д. Психологічні проблеми готовності дитини до школи та шляхи їх розв’язання: </w:t>
      </w:r>
      <w:proofErr w:type="spellStart"/>
      <w:r>
        <w:rPr>
          <w:rFonts w:ascii="Times New Roman" w:hAnsi="Times New Roman"/>
          <w:sz w:val="28"/>
          <w:szCs w:val="28"/>
        </w:rPr>
        <w:t>навч.-метод.посіб</w:t>
      </w:r>
      <w:proofErr w:type="spellEnd"/>
      <w:r>
        <w:rPr>
          <w:rFonts w:ascii="Times New Roman" w:hAnsi="Times New Roman"/>
          <w:sz w:val="28"/>
          <w:szCs w:val="28"/>
        </w:rPr>
        <w:t>/ Г.І.</w:t>
      </w:r>
      <w:proofErr w:type="spellStart"/>
      <w:r>
        <w:rPr>
          <w:rFonts w:ascii="Times New Roman" w:hAnsi="Times New Roman"/>
          <w:sz w:val="28"/>
          <w:szCs w:val="28"/>
        </w:rPr>
        <w:t>Войтович</w:t>
      </w:r>
      <w:proofErr w:type="spellEnd"/>
      <w:r>
        <w:rPr>
          <w:rFonts w:ascii="Times New Roman" w:hAnsi="Times New Roman"/>
          <w:sz w:val="28"/>
          <w:szCs w:val="28"/>
        </w:rPr>
        <w:t>, В.Д.Федоров. – Хмельницький: ОІППО, 2010, - 148 с.</w:t>
      </w:r>
    </w:p>
    <w:p w:rsidR="00C637B1" w:rsidRDefault="00C637B1" w:rsidP="00917F95">
      <w:pPr>
        <w:spacing w:after="0" w:line="240" w:lineRule="auto"/>
        <w:jc w:val="center"/>
        <w:rPr>
          <w:rFonts w:ascii="Times New Roman" w:hAnsi="Times New Roman" w:cs="Times New Roman"/>
          <w:sz w:val="28"/>
          <w:szCs w:val="28"/>
        </w:rPr>
      </w:pPr>
    </w:p>
    <w:p w:rsidR="00827579" w:rsidRDefault="00827579" w:rsidP="00917F95">
      <w:pPr>
        <w:spacing w:after="0" w:line="240" w:lineRule="auto"/>
        <w:jc w:val="center"/>
        <w:rPr>
          <w:rFonts w:ascii="Times New Roman" w:hAnsi="Times New Roman" w:cs="Times New Roman"/>
          <w:sz w:val="28"/>
          <w:szCs w:val="28"/>
        </w:rPr>
      </w:pPr>
    </w:p>
    <w:p w:rsidR="00827579" w:rsidRDefault="00827579" w:rsidP="00917F95">
      <w:pPr>
        <w:spacing w:after="0" w:line="240" w:lineRule="auto"/>
        <w:jc w:val="center"/>
        <w:rPr>
          <w:rFonts w:ascii="Times New Roman" w:hAnsi="Times New Roman" w:cs="Times New Roman"/>
          <w:sz w:val="28"/>
          <w:szCs w:val="28"/>
        </w:rPr>
      </w:pPr>
    </w:p>
    <w:p w:rsidR="00827579" w:rsidRDefault="00827579" w:rsidP="00917F95">
      <w:pPr>
        <w:spacing w:after="0" w:line="240" w:lineRule="auto"/>
        <w:jc w:val="center"/>
        <w:rPr>
          <w:rFonts w:ascii="Times New Roman" w:hAnsi="Times New Roman" w:cs="Times New Roman"/>
          <w:sz w:val="28"/>
          <w:szCs w:val="28"/>
        </w:rPr>
      </w:pPr>
    </w:p>
    <w:p w:rsidR="00827579" w:rsidRDefault="00827579" w:rsidP="00917F95">
      <w:pPr>
        <w:spacing w:after="0" w:line="240" w:lineRule="auto"/>
        <w:jc w:val="center"/>
        <w:rPr>
          <w:rFonts w:ascii="Times New Roman" w:hAnsi="Times New Roman" w:cs="Times New Roman"/>
          <w:sz w:val="28"/>
          <w:szCs w:val="28"/>
        </w:rPr>
      </w:pPr>
    </w:p>
    <w:p w:rsidR="00917F95" w:rsidRDefault="00917F95" w:rsidP="00917F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КОНСПЕКТ СЕ</w:t>
      </w:r>
      <w:bookmarkStart w:id="0" w:name="_GoBack"/>
      <w:bookmarkEnd w:id="0"/>
      <w:r w:rsidR="00827579">
        <w:rPr>
          <w:rFonts w:ascii="Times New Roman" w:hAnsi="Times New Roman" w:cs="Times New Roman"/>
          <w:sz w:val="28"/>
          <w:szCs w:val="28"/>
        </w:rPr>
        <w:t xml:space="preserve">МІНАРСЬКОГО ЗАНЯТЯ </w:t>
      </w:r>
    </w:p>
    <w:p w:rsidR="00917F95" w:rsidRDefault="00917F95" w:rsidP="00917F95">
      <w:pPr>
        <w:spacing w:after="0" w:line="240" w:lineRule="auto"/>
        <w:ind w:firstLine="709"/>
        <w:jc w:val="both"/>
        <w:rPr>
          <w:rFonts w:ascii="Times New Roman" w:hAnsi="Times New Roman"/>
          <w:sz w:val="28"/>
          <w:szCs w:val="28"/>
          <w:lang w:eastAsia="uk-UA"/>
        </w:rPr>
      </w:pPr>
      <w:r w:rsidRPr="00917F95">
        <w:rPr>
          <w:rFonts w:ascii="Times New Roman" w:hAnsi="Times New Roman" w:cs="Times New Roman"/>
          <w:sz w:val="28"/>
          <w:szCs w:val="28"/>
        </w:rPr>
        <w:t>Питання 1.</w:t>
      </w:r>
      <w:r w:rsidRPr="00917F95">
        <w:rPr>
          <w:rFonts w:ascii="Times New Roman" w:hAnsi="Times New Roman"/>
          <w:b/>
          <w:bCs/>
          <w:sz w:val="28"/>
          <w:szCs w:val="28"/>
          <w:lang w:eastAsia="uk-UA"/>
        </w:rPr>
        <w:t xml:space="preserve"> Індивідуальний підхід </w:t>
      </w:r>
      <w:r w:rsidRPr="00917F95">
        <w:rPr>
          <w:rFonts w:ascii="Times New Roman" w:hAnsi="Times New Roman"/>
          <w:sz w:val="28"/>
          <w:szCs w:val="28"/>
          <w:lang w:eastAsia="uk-UA"/>
        </w:rPr>
        <w:t xml:space="preserve">– один з найважливіших принципів педагогіки, який передбачає посилену вагу до зростаючої особистості, підвищення індивідуалізації </w:t>
      </w:r>
      <w:proofErr w:type="spellStart"/>
      <w:r w:rsidRPr="00917F95">
        <w:rPr>
          <w:rFonts w:ascii="Times New Roman" w:hAnsi="Times New Roman"/>
          <w:sz w:val="28"/>
          <w:szCs w:val="28"/>
          <w:lang w:eastAsia="uk-UA"/>
        </w:rPr>
        <w:t>освітньо-виховного</w:t>
      </w:r>
      <w:proofErr w:type="spellEnd"/>
      <w:r w:rsidRPr="00917F95">
        <w:rPr>
          <w:rFonts w:ascii="Times New Roman" w:hAnsi="Times New Roman"/>
          <w:sz w:val="28"/>
          <w:szCs w:val="28"/>
          <w:lang w:eastAsia="uk-UA"/>
        </w:rPr>
        <w:t xml:space="preserve"> процесу, підсилення його інтенсивності. </w:t>
      </w:r>
    </w:p>
    <w:p w:rsidR="00917F95" w:rsidRPr="00224346" w:rsidRDefault="00917F95" w:rsidP="00917F95">
      <w:pPr>
        <w:spacing w:after="0" w:line="240" w:lineRule="auto"/>
        <w:ind w:firstLine="709"/>
        <w:jc w:val="both"/>
        <w:rPr>
          <w:rFonts w:ascii="Times New Roman" w:hAnsi="Times New Roman"/>
          <w:sz w:val="28"/>
          <w:szCs w:val="28"/>
          <w:lang w:eastAsia="uk-UA"/>
        </w:rPr>
      </w:pPr>
      <w:r w:rsidRPr="00224346">
        <w:rPr>
          <w:rFonts w:ascii="Times New Roman" w:hAnsi="Times New Roman"/>
          <w:sz w:val="28"/>
          <w:szCs w:val="28"/>
        </w:rPr>
        <w:t>Індивідуальний підхід у вихованні - це варіативне використання педагогом цілісної системи засобів, форм, методів та прийомів виховної роботи з урахуванням комплексу індивідуальних відмінностей дітей.</w:t>
      </w:r>
    </w:p>
    <w:p w:rsidR="00917F95" w:rsidRPr="00224346" w:rsidRDefault="00917F95" w:rsidP="00917F95">
      <w:pPr>
        <w:spacing w:after="0" w:line="240" w:lineRule="auto"/>
        <w:ind w:firstLine="709"/>
        <w:jc w:val="both"/>
        <w:rPr>
          <w:rFonts w:ascii="Times New Roman" w:hAnsi="Times New Roman"/>
          <w:sz w:val="28"/>
          <w:szCs w:val="28"/>
          <w:lang w:eastAsia="uk-UA"/>
        </w:rPr>
      </w:pPr>
      <w:r w:rsidRPr="00224346">
        <w:rPr>
          <w:rFonts w:ascii="Times New Roman" w:hAnsi="Times New Roman"/>
          <w:sz w:val="28"/>
          <w:szCs w:val="28"/>
          <w:lang w:eastAsia="uk-UA"/>
        </w:rPr>
        <w:t xml:space="preserve">Індивідуалізація роботи педагога з дошкільниками передбачає, </w:t>
      </w:r>
      <w:r w:rsidRPr="00224346">
        <w:rPr>
          <w:rFonts w:ascii="Times New Roman" w:hAnsi="Times New Roman"/>
          <w:sz w:val="28"/>
          <w:szCs w:val="28"/>
          <w:u w:val="single"/>
          <w:lang w:eastAsia="uk-UA"/>
        </w:rPr>
        <w:t>по-перше</w:t>
      </w:r>
      <w:r w:rsidRPr="00224346">
        <w:rPr>
          <w:rFonts w:ascii="Times New Roman" w:hAnsi="Times New Roman"/>
          <w:sz w:val="28"/>
          <w:szCs w:val="28"/>
          <w:lang w:eastAsia="uk-UA"/>
        </w:rPr>
        <w:t xml:space="preserve">, визначення вікових і індивідуальних особливостей вихованців; </w:t>
      </w:r>
      <w:r w:rsidRPr="00224346">
        <w:rPr>
          <w:rFonts w:ascii="Times New Roman" w:hAnsi="Times New Roman"/>
          <w:sz w:val="28"/>
          <w:szCs w:val="28"/>
          <w:u w:val="single"/>
          <w:lang w:eastAsia="uk-UA"/>
        </w:rPr>
        <w:t>по-друге</w:t>
      </w:r>
      <w:r w:rsidRPr="00224346">
        <w:rPr>
          <w:rFonts w:ascii="Times New Roman" w:hAnsi="Times New Roman"/>
          <w:sz w:val="28"/>
          <w:szCs w:val="28"/>
          <w:lang w:eastAsia="uk-UA"/>
        </w:rPr>
        <w:t xml:space="preserve">, ефективну форму організації </w:t>
      </w:r>
      <w:proofErr w:type="spellStart"/>
      <w:r w:rsidRPr="00224346">
        <w:rPr>
          <w:rFonts w:ascii="Times New Roman" w:hAnsi="Times New Roman"/>
          <w:sz w:val="28"/>
          <w:szCs w:val="28"/>
          <w:lang w:eastAsia="uk-UA"/>
        </w:rPr>
        <w:t>освітньо-виховної</w:t>
      </w:r>
      <w:proofErr w:type="spellEnd"/>
      <w:r w:rsidRPr="00224346">
        <w:rPr>
          <w:rFonts w:ascii="Times New Roman" w:hAnsi="Times New Roman"/>
          <w:sz w:val="28"/>
          <w:szCs w:val="28"/>
          <w:lang w:eastAsia="uk-UA"/>
        </w:rPr>
        <w:t xml:space="preserve"> роботи з виділеними категоріями дошкільників; </w:t>
      </w:r>
      <w:r w:rsidRPr="00224346">
        <w:rPr>
          <w:rFonts w:ascii="Times New Roman" w:hAnsi="Times New Roman"/>
          <w:sz w:val="28"/>
          <w:szCs w:val="28"/>
          <w:u w:val="single"/>
          <w:lang w:eastAsia="uk-UA"/>
        </w:rPr>
        <w:t>по-третє</w:t>
      </w:r>
      <w:r w:rsidRPr="00224346">
        <w:rPr>
          <w:rFonts w:ascii="Times New Roman" w:hAnsi="Times New Roman"/>
          <w:sz w:val="28"/>
          <w:szCs w:val="28"/>
          <w:lang w:eastAsia="uk-UA"/>
        </w:rPr>
        <w:t>, перевірку результативності обраних методів, прийомів і засобів взаємодії з дітьми в процесі групової, індивідуальної роботи, варіативності розумового і психічного навантаження; наявності завдань різного ступеня складності на заняттях; розумінні педагогом інтересів дітей, їх здібностей, мотивів поведінки, тобто в створенні найсприятливіших умов для розвитку і виховання саме цієї дитини.</w:t>
      </w:r>
    </w:p>
    <w:p w:rsidR="00917F95" w:rsidRPr="00F505F2" w:rsidRDefault="00917F95" w:rsidP="00917F95">
      <w:pPr>
        <w:spacing w:after="0" w:line="240" w:lineRule="auto"/>
        <w:ind w:firstLine="284"/>
        <w:jc w:val="both"/>
        <w:rPr>
          <w:rFonts w:ascii="Times New Roman" w:hAnsi="Times New Roman" w:cs="Times New Roman"/>
          <w:sz w:val="28"/>
          <w:szCs w:val="28"/>
          <w:u w:val="single"/>
        </w:rPr>
      </w:pPr>
      <w:r w:rsidRPr="00F505F2">
        <w:rPr>
          <w:rFonts w:ascii="Times New Roman" w:hAnsi="Times New Roman" w:cs="Times New Roman"/>
          <w:sz w:val="28"/>
          <w:szCs w:val="28"/>
          <w:u w:val="single"/>
        </w:rPr>
        <w:t>Принцип індивідуального підходу потребує:</w:t>
      </w:r>
    </w:p>
    <w:p w:rsidR="00917F95" w:rsidRDefault="00917F95" w:rsidP="00917F95">
      <w:pPr>
        <w:pStyle w:val="a3"/>
        <w:numPr>
          <w:ilvl w:val="0"/>
          <w:numId w:val="5"/>
        </w:numPr>
        <w:spacing w:line="240" w:lineRule="auto"/>
        <w:ind w:left="0" w:firstLine="284"/>
        <w:rPr>
          <w:rFonts w:ascii="Times New Roman" w:hAnsi="Times New Roman"/>
          <w:sz w:val="28"/>
          <w:szCs w:val="28"/>
        </w:rPr>
      </w:pPr>
      <w:r>
        <w:rPr>
          <w:rFonts w:ascii="Times New Roman" w:hAnsi="Times New Roman"/>
          <w:sz w:val="28"/>
          <w:szCs w:val="28"/>
        </w:rPr>
        <w:t>Пості</w:t>
      </w:r>
      <w:r>
        <w:rPr>
          <w:rFonts w:ascii="Times New Roman" w:hAnsi="Times New Roman"/>
          <w:sz w:val="28"/>
          <w:szCs w:val="28"/>
        </w:rPr>
        <w:tab/>
        <w:t>йно вивчати та добре знати індивідуальні особливості темпераменту, риси характеру, погляди, смаки, звички виховання.</w:t>
      </w:r>
    </w:p>
    <w:p w:rsidR="00917F95" w:rsidRDefault="00917F95" w:rsidP="00917F95">
      <w:pPr>
        <w:pStyle w:val="a3"/>
        <w:numPr>
          <w:ilvl w:val="0"/>
          <w:numId w:val="5"/>
        </w:numPr>
        <w:spacing w:line="240" w:lineRule="auto"/>
        <w:ind w:left="0" w:firstLine="284"/>
        <w:rPr>
          <w:rFonts w:ascii="Times New Roman" w:hAnsi="Times New Roman"/>
          <w:sz w:val="28"/>
          <w:szCs w:val="28"/>
        </w:rPr>
      </w:pPr>
      <w:r>
        <w:rPr>
          <w:rFonts w:ascii="Times New Roman" w:hAnsi="Times New Roman"/>
          <w:sz w:val="28"/>
          <w:szCs w:val="28"/>
        </w:rPr>
        <w:t>Діагностувати і знати реальний рівень сформованості таких важливих особистісних якостей, як образ мислення, мотиви, інтереси, спрямованість особистості, ставлення до життя, праці.</w:t>
      </w:r>
    </w:p>
    <w:p w:rsidR="00917F95" w:rsidRDefault="00917F95" w:rsidP="00917F95">
      <w:pPr>
        <w:pStyle w:val="a3"/>
        <w:numPr>
          <w:ilvl w:val="0"/>
          <w:numId w:val="5"/>
        </w:numPr>
        <w:spacing w:line="240" w:lineRule="auto"/>
        <w:ind w:left="0" w:firstLine="284"/>
        <w:rPr>
          <w:rFonts w:ascii="Times New Roman" w:hAnsi="Times New Roman"/>
          <w:sz w:val="28"/>
          <w:szCs w:val="28"/>
        </w:rPr>
      </w:pPr>
      <w:r>
        <w:rPr>
          <w:rFonts w:ascii="Times New Roman" w:hAnsi="Times New Roman"/>
          <w:sz w:val="28"/>
          <w:szCs w:val="28"/>
        </w:rPr>
        <w:t>Постійно залучати кожного вихованця  до посиленої для нього і все ускладнюючої діяльності, що забезпечує прогресивний розвиток особистості.</w:t>
      </w:r>
    </w:p>
    <w:p w:rsidR="00917F95" w:rsidRDefault="00917F95" w:rsidP="00917F95">
      <w:pPr>
        <w:pStyle w:val="a3"/>
        <w:numPr>
          <w:ilvl w:val="0"/>
          <w:numId w:val="5"/>
        </w:numPr>
        <w:spacing w:line="240" w:lineRule="auto"/>
        <w:ind w:left="0" w:firstLine="284"/>
        <w:rPr>
          <w:rFonts w:ascii="Times New Roman" w:hAnsi="Times New Roman"/>
          <w:sz w:val="28"/>
          <w:szCs w:val="28"/>
        </w:rPr>
      </w:pPr>
      <w:r>
        <w:rPr>
          <w:rFonts w:ascii="Times New Roman" w:hAnsi="Times New Roman"/>
          <w:sz w:val="28"/>
          <w:szCs w:val="28"/>
        </w:rPr>
        <w:t>Своєчасно виявляти і усувати причини, які можуть перешкодити досягненню мети, а якщо ці причини не вдалось своєчасно виявити та позбавитись їх – оперативно змінити тактику виховання, в залежності від нових умов та обставин.</w:t>
      </w:r>
    </w:p>
    <w:p w:rsidR="00917F95" w:rsidRDefault="00917F95" w:rsidP="00917F95">
      <w:pPr>
        <w:pStyle w:val="a3"/>
        <w:numPr>
          <w:ilvl w:val="0"/>
          <w:numId w:val="5"/>
        </w:numPr>
        <w:spacing w:line="240" w:lineRule="auto"/>
        <w:ind w:left="0" w:firstLine="284"/>
        <w:rPr>
          <w:rFonts w:ascii="Times New Roman" w:hAnsi="Times New Roman"/>
          <w:sz w:val="28"/>
          <w:szCs w:val="28"/>
        </w:rPr>
      </w:pPr>
      <w:r>
        <w:rPr>
          <w:rFonts w:ascii="Times New Roman" w:hAnsi="Times New Roman"/>
          <w:sz w:val="28"/>
          <w:szCs w:val="28"/>
        </w:rPr>
        <w:t>Максимально спиратися на власну активність особистості.</w:t>
      </w:r>
    </w:p>
    <w:p w:rsidR="00917F95" w:rsidRDefault="00917F95" w:rsidP="00917F95">
      <w:pPr>
        <w:pStyle w:val="a3"/>
        <w:numPr>
          <w:ilvl w:val="0"/>
          <w:numId w:val="5"/>
        </w:numPr>
        <w:spacing w:line="240" w:lineRule="auto"/>
        <w:ind w:left="0" w:firstLine="284"/>
        <w:rPr>
          <w:rFonts w:ascii="Times New Roman" w:hAnsi="Times New Roman"/>
          <w:sz w:val="28"/>
          <w:szCs w:val="28"/>
        </w:rPr>
      </w:pPr>
      <w:r>
        <w:rPr>
          <w:rFonts w:ascii="Times New Roman" w:hAnsi="Times New Roman"/>
          <w:sz w:val="28"/>
          <w:szCs w:val="28"/>
        </w:rPr>
        <w:t>Поєднувати виховання з самовихованням особистості.</w:t>
      </w:r>
    </w:p>
    <w:p w:rsidR="00917F95" w:rsidRDefault="00917F95" w:rsidP="00917F95">
      <w:pPr>
        <w:pStyle w:val="a3"/>
        <w:numPr>
          <w:ilvl w:val="0"/>
          <w:numId w:val="5"/>
        </w:numPr>
        <w:spacing w:line="240" w:lineRule="auto"/>
        <w:ind w:left="0" w:firstLine="284"/>
        <w:rPr>
          <w:rFonts w:ascii="Times New Roman" w:hAnsi="Times New Roman"/>
          <w:sz w:val="28"/>
          <w:szCs w:val="28"/>
        </w:rPr>
      </w:pPr>
      <w:r>
        <w:rPr>
          <w:rFonts w:ascii="Times New Roman" w:hAnsi="Times New Roman"/>
          <w:sz w:val="28"/>
          <w:szCs w:val="28"/>
        </w:rPr>
        <w:t xml:space="preserve">Розвивати самостійність, ініціативу, самодіяльність, не стільки керувати, скільки вміло організовувати і спрямовувати діяльність. </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Успішне здійснення індивідуального підходу у вихованні залежить від наступних передумов:</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поєднання індивідуально-диференційованого підходу до дитини із вихованням дитячого колективу;</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опора на позитивне у характері та особистості вихованця; спрямованість педагогічної роботи на подолання наявних у нього негативних проявів;</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визначення причин формування індивідуальних відмінностей (особливості вищої нервової діяльності, умов життя та виховання);</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єдність вимог до дитини з боку дорослих (педагогів, батьків та ін.);</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системність у здійсненні індивідуального підходу, єдність та послідовність його етапів, що утворюють неперервний цикл.</w:t>
      </w:r>
    </w:p>
    <w:p w:rsidR="00917F95" w:rsidRPr="00224346" w:rsidRDefault="00917F95" w:rsidP="00917F95">
      <w:pPr>
        <w:spacing w:after="0" w:line="240" w:lineRule="auto"/>
        <w:ind w:firstLine="709"/>
        <w:jc w:val="both"/>
        <w:rPr>
          <w:rFonts w:ascii="Times New Roman" w:hAnsi="Times New Roman"/>
          <w:sz w:val="28"/>
          <w:szCs w:val="28"/>
        </w:rPr>
      </w:pPr>
      <w:r w:rsidRPr="00224346">
        <w:rPr>
          <w:rFonts w:ascii="Times New Roman" w:hAnsi="Times New Roman"/>
          <w:sz w:val="28"/>
          <w:szCs w:val="28"/>
          <w:lang w:eastAsia="uk-UA"/>
        </w:rPr>
        <w:t>У кожному дитячого колективі можна зустріти дітей різних темпераментів, поведінки, характеру.</w:t>
      </w:r>
    </w:p>
    <w:p w:rsidR="00917F95" w:rsidRPr="00224346" w:rsidRDefault="00917F95" w:rsidP="00917F95">
      <w:pPr>
        <w:spacing w:after="0" w:line="240" w:lineRule="auto"/>
        <w:ind w:firstLine="709"/>
        <w:jc w:val="both"/>
        <w:rPr>
          <w:rFonts w:ascii="Times New Roman" w:hAnsi="Times New Roman"/>
          <w:sz w:val="28"/>
          <w:szCs w:val="28"/>
        </w:rPr>
      </w:pPr>
      <w:r w:rsidRPr="00224346">
        <w:rPr>
          <w:rFonts w:ascii="Times New Roman" w:hAnsi="Times New Roman"/>
          <w:sz w:val="28"/>
          <w:szCs w:val="28"/>
        </w:rPr>
        <w:lastRenderedPageBreak/>
        <w:t xml:space="preserve">Темперамент дитини - один із найважливіших орієнтирів у здійсненні індивідуального підходу в її вихованні.  </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xml:space="preserve">Тип темпераменту - одна з найважливіших умов походження індивідуально-своєрідних рис характеру. Від властивостей темпераменту залежать динамічні (швидкість, сила, інтенсивність) особливості характеру. Властивості темпераменту можуть сприяти або протидіяти розвитку певних якостей особистості (холерику легше стати хоробрим, ніж меланхоліку). Тип темпераменту певним чином зумовлює недоліки характеру при послабленні виховання. </w:t>
      </w:r>
    </w:p>
    <w:p w:rsidR="00917F95"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xml:space="preserve">У такому випадку </w:t>
      </w:r>
      <w:r w:rsidRPr="00224346">
        <w:rPr>
          <w:rFonts w:ascii="Times New Roman" w:hAnsi="Times New Roman"/>
          <w:b/>
          <w:i/>
          <w:sz w:val="28"/>
          <w:szCs w:val="28"/>
        </w:rPr>
        <w:t>сангвінік</w:t>
      </w:r>
      <w:r w:rsidRPr="00224346">
        <w:rPr>
          <w:rFonts w:ascii="Times New Roman" w:hAnsi="Times New Roman"/>
          <w:sz w:val="28"/>
          <w:szCs w:val="28"/>
        </w:rPr>
        <w:t xml:space="preserve"> недостатньо зосереджений, похапливий, поверховий, легковажний. </w:t>
      </w:r>
      <w:r w:rsidRPr="00224346">
        <w:rPr>
          <w:rFonts w:ascii="Times New Roman" w:hAnsi="Times New Roman"/>
          <w:b/>
          <w:i/>
          <w:sz w:val="28"/>
          <w:szCs w:val="28"/>
        </w:rPr>
        <w:t>Холерик</w:t>
      </w:r>
      <w:r w:rsidRPr="00224346">
        <w:rPr>
          <w:rFonts w:ascii="Times New Roman" w:hAnsi="Times New Roman"/>
          <w:sz w:val="28"/>
          <w:szCs w:val="28"/>
        </w:rPr>
        <w:t xml:space="preserve"> - нестриманий, конфліктний, агресивний, невитриманий. </w:t>
      </w:r>
      <w:r w:rsidRPr="00224346">
        <w:rPr>
          <w:rFonts w:ascii="Times New Roman" w:hAnsi="Times New Roman"/>
          <w:b/>
          <w:i/>
          <w:sz w:val="28"/>
          <w:szCs w:val="28"/>
        </w:rPr>
        <w:t>Флегматик</w:t>
      </w:r>
      <w:r w:rsidRPr="00224346">
        <w:rPr>
          <w:rFonts w:ascii="Times New Roman" w:hAnsi="Times New Roman"/>
          <w:sz w:val="28"/>
          <w:szCs w:val="28"/>
        </w:rPr>
        <w:t xml:space="preserve"> - млявий, байдужий, консервативний. </w:t>
      </w:r>
      <w:r w:rsidRPr="00224346">
        <w:rPr>
          <w:rFonts w:ascii="Times New Roman" w:hAnsi="Times New Roman"/>
          <w:b/>
          <w:i/>
          <w:sz w:val="28"/>
          <w:szCs w:val="28"/>
        </w:rPr>
        <w:t>Меланхолік</w:t>
      </w:r>
      <w:r w:rsidRPr="00224346">
        <w:rPr>
          <w:rFonts w:ascii="Times New Roman" w:hAnsi="Times New Roman"/>
          <w:sz w:val="28"/>
          <w:szCs w:val="28"/>
        </w:rPr>
        <w:t xml:space="preserve"> відзначається хворобливою вразливістю, замкнутістю, відчуженістю, безволлям. </w:t>
      </w:r>
    </w:p>
    <w:tbl>
      <w:tblPr>
        <w:tblW w:w="9432"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0"/>
        <w:gridCol w:w="2196"/>
        <w:gridCol w:w="2304"/>
        <w:gridCol w:w="2292"/>
      </w:tblGrid>
      <w:tr w:rsidR="00917F95" w:rsidTr="00D51AB6">
        <w:trPr>
          <w:trHeight w:val="816"/>
        </w:trPr>
        <w:tc>
          <w:tcPr>
            <w:tcW w:w="2640" w:type="dxa"/>
            <w:tcBorders>
              <w:tl2br w:val="single" w:sz="4" w:space="0" w:color="auto"/>
            </w:tcBorders>
          </w:tcPr>
          <w:p w:rsidR="00917F95" w:rsidRPr="00E0620A" w:rsidRDefault="00917F95" w:rsidP="00D51AB6">
            <w:pPr>
              <w:spacing w:after="0" w:line="360" w:lineRule="auto"/>
              <w:jc w:val="right"/>
              <w:rPr>
                <w:rFonts w:ascii="Times New Roman" w:hAnsi="Times New Roman" w:cs="Times New Roman"/>
              </w:rPr>
            </w:pPr>
            <w:r w:rsidRPr="00E0620A">
              <w:rPr>
                <w:rFonts w:ascii="Times New Roman" w:hAnsi="Times New Roman" w:cs="Times New Roman"/>
              </w:rPr>
              <w:t>Властивості</w:t>
            </w:r>
          </w:p>
          <w:p w:rsidR="00917F95" w:rsidRDefault="00917F95" w:rsidP="00D51AB6">
            <w:pPr>
              <w:spacing w:after="0" w:line="360" w:lineRule="auto"/>
              <w:rPr>
                <w:rFonts w:ascii="Times New Roman" w:hAnsi="Times New Roman" w:cs="Times New Roman"/>
                <w:sz w:val="28"/>
                <w:szCs w:val="28"/>
              </w:rPr>
            </w:pPr>
            <w:r>
              <w:rPr>
                <w:rFonts w:ascii="Times New Roman" w:hAnsi="Times New Roman" w:cs="Times New Roman"/>
              </w:rPr>
              <w:t>Т</w:t>
            </w:r>
            <w:r w:rsidRPr="00E0620A">
              <w:rPr>
                <w:rFonts w:ascii="Times New Roman" w:hAnsi="Times New Roman" w:cs="Times New Roman"/>
              </w:rPr>
              <w:t>емпераменти</w:t>
            </w:r>
          </w:p>
        </w:tc>
        <w:tc>
          <w:tcPr>
            <w:tcW w:w="2196" w:type="dxa"/>
            <w:vAlign w:val="center"/>
          </w:tcPr>
          <w:p w:rsidR="00917F95" w:rsidRDefault="00917F95" w:rsidP="00D51AB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сила</w:t>
            </w:r>
          </w:p>
        </w:tc>
        <w:tc>
          <w:tcPr>
            <w:tcW w:w="2304" w:type="dxa"/>
            <w:vAlign w:val="center"/>
          </w:tcPr>
          <w:p w:rsidR="00917F95" w:rsidRDefault="00917F95" w:rsidP="00D51AB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урівноваженість</w:t>
            </w:r>
          </w:p>
        </w:tc>
        <w:tc>
          <w:tcPr>
            <w:tcW w:w="2292" w:type="dxa"/>
            <w:vAlign w:val="center"/>
          </w:tcPr>
          <w:p w:rsidR="00917F95" w:rsidRDefault="00917F95" w:rsidP="00D51AB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рухливість</w:t>
            </w:r>
          </w:p>
        </w:tc>
      </w:tr>
      <w:tr w:rsidR="00917F95" w:rsidTr="00D51AB6">
        <w:trPr>
          <w:trHeight w:val="528"/>
        </w:trPr>
        <w:tc>
          <w:tcPr>
            <w:tcW w:w="2640" w:type="dxa"/>
          </w:tcPr>
          <w:p w:rsidR="00917F95" w:rsidRDefault="00917F95" w:rsidP="00D51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Холерик</w:t>
            </w:r>
          </w:p>
        </w:tc>
        <w:tc>
          <w:tcPr>
            <w:tcW w:w="2196" w:type="dxa"/>
            <w:vAlign w:val="center"/>
          </w:tcPr>
          <w:p w:rsidR="00917F95" w:rsidRPr="00E0620A" w:rsidRDefault="00917F95" w:rsidP="00D51AB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p>
        </w:tc>
        <w:tc>
          <w:tcPr>
            <w:tcW w:w="2304" w:type="dxa"/>
            <w:vAlign w:val="center"/>
          </w:tcPr>
          <w:p w:rsidR="00917F95" w:rsidRPr="00E0620A" w:rsidRDefault="00917F95" w:rsidP="00D51AB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p>
        </w:tc>
        <w:tc>
          <w:tcPr>
            <w:tcW w:w="2292" w:type="dxa"/>
            <w:vAlign w:val="center"/>
          </w:tcPr>
          <w:p w:rsidR="00917F95" w:rsidRPr="00E0620A" w:rsidRDefault="00917F95" w:rsidP="00D51AB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p>
        </w:tc>
      </w:tr>
      <w:tr w:rsidR="00917F95" w:rsidTr="00D51AB6">
        <w:trPr>
          <w:trHeight w:val="540"/>
        </w:trPr>
        <w:tc>
          <w:tcPr>
            <w:tcW w:w="2640" w:type="dxa"/>
          </w:tcPr>
          <w:p w:rsidR="00917F95" w:rsidRDefault="00917F95" w:rsidP="00D51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Сангвінік</w:t>
            </w:r>
          </w:p>
        </w:tc>
        <w:tc>
          <w:tcPr>
            <w:tcW w:w="2196" w:type="dxa"/>
            <w:vAlign w:val="center"/>
          </w:tcPr>
          <w:p w:rsidR="00917F95" w:rsidRPr="00E0620A" w:rsidRDefault="00917F95" w:rsidP="00D51AB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p>
        </w:tc>
        <w:tc>
          <w:tcPr>
            <w:tcW w:w="2304" w:type="dxa"/>
            <w:vAlign w:val="center"/>
          </w:tcPr>
          <w:p w:rsidR="00917F95" w:rsidRPr="00E0620A" w:rsidRDefault="00917F95" w:rsidP="00D51AB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p>
        </w:tc>
        <w:tc>
          <w:tcPr>
            <w:tcW w:w="2292" w:type="dxa"/>
            <w:vAlign w:val="center"/>
          </w:tcPr>
          <w:p w:rsidR="00917F95" w:rsidRPr="00E0620A" w:rsidRDefault="00917F95" w:rsidP="00D51AB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p>
        </w:tc>
      </w:tr>
      <w:tr w:rsidR="00917F95" w:rsidTr="00D51AB6">
        <w:trPr>
          <w:trHeight w:val="540"/>
        </w:trPr>
        <w:tc>
          <w:tcPr>
            <w:tcW w:w="2640" w:type="dxa"/>
          </w:tcPr>
          <w:p w:rsidR="00917F95" w:rsidRDefault="00917F95" w:rsidP="00D51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Флегматик</w:t>
            </w:r>
          </w:p>
        </w:tc>
        <w:tc>
          <w:tcPr>
            <w:tcW w:w="2196" w:type="dxa"/>
            <w:vAlign w:val="center"/>
          </w:tcPr>
          <w:p w:rsidR="00917F95" w:rsidRPr="00E0620A" w:rsidRDefault="00917F95" w:rsidP="00D51AB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p>
        </w:tc>
        <w:tc>
          <w:tcPr>
            <w:tcW w:w="2304" w:type="dxa"/>
            <w:vAlign w:val="center"/>
          </w:tcPr>
          <w:p w:rsidR="00917F95" w:rsidRPr="00E0620A" w:rsidRDefault="00917F95" w:rsidP="00D51AB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p>
        </w:tc>
        <w:tc>
          <w:tcPr>
            <w:tcW w:w="2292" w:type="dxa"/>
            <w:vAlign w:val="center"/>
          </w:tcPr>
          <w:p w:rsidR="00917F95" w:rsidRPr="00E0620A" w:rsidRDefault="00917F95" w:rsidP="00D51AB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p>
        </w:tc>
      </w:tr>
      <w:tr w:rsidR="00917F95" w:rsidTr="00D51AB6">
        <w:trPr>
          <w:trHeight w:val="504"/>
        </w:trPr>
        <w:tc>
          <w:tcPr>
            <w:tcW w:w="2640" w:type="dxa"/>
          </w:tcPr>
          <w:p w:rsidR="00917F95" w:rsidRDefault="00917F95" w:rsidP="00D51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Меланхолік </w:t>
            </w:r>
          </w:p>
        </w:tc>
        <w:tc>
          <w:tcPr>
            <w:tcW w:w="2196" w:type="dxa"/>
            <w:vAlign w:val="center"/>
          </w:tcPr>
          <w:p w:rsidR="00917F95" w:rsidRPr="00E0620A" w:rsidRDefault="00917F95" w:rsidP="00D51AB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p>
        </w:tc>
        <w:tc>
          <w:tcPr>
            <w:tcW w:w="2304" w:type="dxa"/>
            <w:vAlign w:val="center"/>
          </w:tcPr>
          <w:p w:rsidR="00917F95" w:rsidRPr="00E0620A" w:rsidRDefault="00917F95" w:rsidP="00D51AB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p>
        </w:tc>
        <w:tc>
          <w:tcPr>
            <w:tcW w:w="2292" w:type="dxa"/>
            <w:vAlign w:val="center"/>
          </w:tcPr>
          <w:p w:rsidR="00917F95" w:rsidRPr="00E0620A" w:rsidRDefault="00917F95" w:rsidP="00D51AB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w:t>
            </w:r>
          </w:p>
        </w:tc>
      </w:tr>
    </w:tbl>
    <w:p w:rsidR="00917F95" w:rsidRDefault="00917F95" w:rsidP="00917F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Здійснюючи індивідуальний підхід до дітей педагог повинен пам’ятати. Що його задача не тільки розвивати позитивні якості, що уже є в дитини, але й формувати якості особистості. </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Вроджені динамічні можливості дітей - це ті вихідні умови, в яких повинен діяти вихователь, реалізуючи свої професійні цілі. А відтак, для дітей кожного типу темпераменту актуальними є певні виховні задачі.</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xml:space="preserve">Так, для сангвініків важливо забезпечити збереження їх інтересів, формувати вміння розгортати сюжет гри, знаходити в ньому нові повороти, повертатись до розпочатої роботи та завершувати її. Враховуючи знижену </w:t>
      </w:r>
      <w:proofErr w:type="spellStart"/>
      <w:r w:rsidRPr="00224346">
        <w:rPr>
          <w:rFonts w:ascii="Times New Roman" w:hAnsi="Times New Roman"/>
          <w:sz w:val="28"/>
          <w:szCs w:val="28"/>
        </w:rPr>
        <w:t>сензитивність</w:t>
      </w:r>
      <w:proofErr w:type="spellEnd"/>
      <w:r w:rsidRPr="00224346">
        <w:rPr>
          <w:rFonts w:ascii="Times New Roman" w:hAnsi="Times New Roman"/>
          <w:sz w:val="28"/>
          <w:szCs w:val="28"/>
        </w:rPr>
        <w:t>, варто звернути увагу на формування симпатії до оточуючих, вміння розуміти та враховувати інтереси інших людей - і дорослих, і ровесників.</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xml:space="preserve">Для холерика властива висока реактивність, підвищено збудлива реакція на оточуюче. Дитина погано керує собою у незвичних ситуаціях. Тоді слід забезпечити особливо уважний контроль з боку дорослого. З ровесниками такі діти поводяться нестримано, іноді </w:t>
      </w:r>
      <w:proofErr w:type="spellStart"/>
      <w:r w:rsidRPr="00224346">
        <w:rPr>
          <w:rFonts w:ascii="Times New Roman" w:hAnsi="Times New Roman"/>
          <w:sz w:val="28"/>
          <w:szCs w:val="28"/>
        </w:rPr>
        <w:t>конфліктно</w:t>
      </w:r>
      <w:proofErr w:type="spellEnd"/>
      <w:r w:rsidRPr="00224346">
        <w:rPr>
          <w:rFonts w:ascii="Times New Roman" w:hAnsi="Times New Roman"/>
          <w:sz w:val="28"/>
          <w:szCs w:val="28"/>
        </w:rPr>
        <w:t xml:space="preserve"> й агресивно. Тому дорослому варто навчати таких дітей взаємодіяти з іншими, знаходити з ними спільну мову. Холериків, які внаслідок швидкої втомлюваності часто порушують поведінку, не слід жорстко карати, важливіше - створити умови, що попереджають перевантаження дитини та надмірне збудження нервової системи, включити малюка у цікаву й захопливу справу.</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xml:space="preserve">Дитина-меланхолік відзначається мрійливістю, деякою відчуженістю від </w:t>
      </w:r>
      <w:r w:rsidRPr="00224346">
        <w:rPr>
          <w:rFonts w:ascii="Times New Roman" w:hAnsi="Times New Roman"/>
          <w:sz w:val="28"/>
          <w:szCs w:val="28"/>
        </w:rPr>
        <w:lastRenderedPageBreak/>
        <w:t>інших дітей, надмірно чутливі до емоційного ставлення до них оточуючих. Тому у виховних впливах мають переважати заохочення над осудом і покаранням. Такі діти чуйно реагують на негаразди свої та ровесників, потребують у ці моменти моральної підтримки, висловлення дорослими впевненості в їх силах і можливостях. Щоб дитина успішно долала труднощі в роботі, потрібно підкреслювати її успіхи, посилювати позитивні емоції. У спілкуванні з ровесниками меланхоліки уникають галасливих забав та ігор, прагнуть до спокійних ігор. Якщо таких партнерів їй знайти не вдається, то грається на самоті. Отже потрібно залучати таких дітей у колективні справи, знаходячи посильну для їх виконання роль.</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xml:space="preserve"> Динамічні особливості психіки дітей проявляються і у мірі їх фізичної активності - рухливості. Вихователів та батьків турбують, насамперед, надмірно повільні або надмірно рухливі діти. Їх, як правило, не так багато у групі дитячого садка, але вони можуть </w:t>
      </w:r>
      <w:proofErr w:type="spellStart"/>
      <w:r w:rsidRPr="00224346">
        <w:rPr>
          <w:rFonts w:ascii="Times New Roman" w:hAnsi="Times New Roman"/>
          <w:sz w:val="28"/>
          <w:szCs w:val="28"/>
        </w:rPr>
        <w:t>розбалансовувати</w:t>
      </w:r>
      <w:proofErr w:type="spellEnd"/>
      <w:r w:rsidRPr="00224346">
        <w:rPr>
          <w:rFonts w:ascii="Times New Roman" w:hAnsi="Times New Roman"/>
          <w:sz w:val="28"/>
          <w:szCs w:val="28"/>
        </w:rPr>
        <w:t xml:space="preserve"> чітко встановлений для всіх режим дня, виконуючи дуже швидко, або дуже повільно окремі режимні моменти.</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Діти з уповільненою поведінкою постійно перебувають у невиграшних для себе ситуаціях: коли всі вже закінчили одягатись і пішли на прогулянку, ця дитина ще у роздягальні; всі пообідали, а ця дитина ще за столом тощо. Їх намагання робити щось швидше призводять до розпаду діяльності, коли дитина стає взагалі нездатною до її виконання. Водночас, такі діти можуть бути дуже чутливими до зауважень дорослих, в них виникає підвищена мотивація їх уникнення. Вони глибоко переживають свою уповільненість, стають замкненими, неконтактними.</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xml:space="preserve">Надмірно рухливі діти випереджують одноліток у більшості справ, причому не завжди при збереженні якості виконання. Причиною такого явища є зниження здатності до самоконтролю, зумовлене швидкою втратою інтересу до роботи. Таких дітей варто залучати до допомоги іншим, у тому числі, повільним дітям, стежачи при цьому щоб </w:t>
      </w:r>
      <w:proofErr w:type="spellStart"/>
      <w:r w:rsidRPr="00224346">
        <w:rPr>
          <w:rFonts w:ascii="Times New Roman" w:hAnsi="Times New Roman"/>
          <w:sz w:val="28"/>
          <w:szCs w:val="28"/>
        </w:rPr>
        <w:t>допомагаючий</w:t>
      </w:r>
      <w:proofErr w:type="spellEnd"/>
      <w:r w:rsidRPr="00224346">
        <w:rPr>
          <w:rFonts w:ascii="Times New Roman" w:hAnsi="Times New Roman"/>
          <w:sz w:val="28"/>
          <w:szCs w:val="28"/>
        </w:rPr>
        <w:t xml:space="preserve"> не виявляв зверхності, нетерплячості, зарозумілості. Примушення дитини стримувати свої рухи, сидіти тихо негативно позначаються на стані нервової системи, призводять до її </w:t>
      </w:r>
      <w:proofErr w:type="spellStart"/>
      <w:r w:rsidRPr="00224346">
        <w:rPr>
          <w:rFonts w:ascii="Times New Roman" w:hAnsi="Times New Roman"/>
          <w:sz w:val="28"/>
          <w:szCs w:val="28"/>
        </w:rPr>
        <w:t>пере-збудження</w:t>
      </w:r>
      <w:proofErr w:type="spellEnd"/>
      <w:r w:rsidRPr="00224346">
        <w:rPr>
          <w:rFonts w:ascii="Times New Roman" w:hAnsi="Times New Roman"/>
          <w:sz w:val="28"/>
          <w:szCs w:val="28"/>
        </w:rPr>
        <w:t>. Варто врахувати закономірності підтримання інтересу до справи у таких дітей, давати їм особливо захоплюючі завдання, включати у ігри з ровесниками, які вміють урізноманітнити сюжет, наситити його цікавим змістом. Спільне виконання доручень з дітьми, які вміють аргументовано оцінювати роботу ровесників, сприяє розвитку в них навичок самоконтролю, більш критичного ставлення до результатів роботи.</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Як зауважив В. О. Сухомлинський, за зовнішньою рухливістю дітей можуть приховуватись хвороби серцево-судинної, травної, нервової систем. Незважаючи на враження, що такі діти витривалі, їх нервова система потребує захисту. Слід попередити перезбудження нервової системи. що часто виникає у надмірно рухливих дітей, Для цього дорослому необхідно забезпечити чіткий розпорядок дня, спокійне, але настійливе пред'явлення вимог.</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Отже, індивідуальний підхід у вихованні дітей різного типу темпераменту:</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темперамент дитини - один із найважливіших орієнтирів у здійсненні індивідуального підходу в її вихованні;</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lastRenderedPageBreak/>
        <w:t>- сутністю індивідуального підходу у вихованні виступає варіативне використання педагогом цілісної системи виховної роботи з врахуванням індивідуальності дитини;</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успішне здійснення індивідуального підходу у вихованні передбачає багатокомпонентну та водночас єдину систему розробки та реалізації індивідуальних виховних програм;</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для дітей кожного типу темпераменту актуальними є певні виховні задачі;</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індивідуального підходу вимагають діти з різною мірою їх фізичної активності - рухливості;</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rPr>
      </w:pPr>
      <w:r w:rsidRPr="00224346">
        <w:rPr>
          <w:rFonts w:ascii="Times New Roman" w:hAnsi="Times New Roman"/>
          <w:sz w:val="28"/>
          <w:szCs w:val="28"/>
        </w:rPr>
        <w:t>- тактики врахування типів темпераменту дітей полягають, як у створенні сприятливих зовнішніх умов, так і в озброєнні дітей вміннями саморегуляції.</w:t>
      </w:r>
    </w:p>
    <w:p w:rsidR="00917F95" w:rsidRDefault="00917F95" w:rsidP="00917F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17F95" w:rsidRPr="00224346" w:rsidRDefault="00917F95" w:rsidP="00917F95">
      <w:pPr>
        <w:widowControl w:val="0"/>
        <w:autoSpaceDE w:val="0"/>
        <w:autoSpaceDN w:val="0"/>
        <w:adjustRightInd w:val="0"/>
        <w:spacing w:after="0" w:line="240" w:lineRule="auto"/>
        <w:ind w:firstLine="709"/>
        <w:jc w:val="both"/>
        <w:rPr>
          <w:rFonts w:ascii="Times New Roman" w:hAnsi="Times New Roman"/>
          <w:sz w:val="28"/>
          <w:szCs w:val="28"/>
          <w:lang w:eastAsia="uk-UA"/>
        </w:rPr>
      </w:pPr>
      <w:r w:rsidRPr="00917F95">
        <w:rPr>
          <w:rFonts w:ascii="Times New Roman" w:hAnsi="Times New Roman" w:cs="Times New Roman"/>
          <w:b/>
          <w:sz w:val="28"/>
          <w:szCs w:val="28"/>
          <w:u w:val="single"/>
        </w:rPr>
        <w:t>Питання 2.</w:t>
      </w:r>
      <w:r w:rsidRPr="00917F95">
        <w:rPr>
          <w:rFonts w:ascii="Times New Roman" w:hAnsi="Times New Roman"/>
          <w:b/>
          <w:sz w:val="28"/>
          <w:szCs w:val="28"/>
        </w:rPr>
        <w:t xml:space="preserve"> </w:t>
      </w:r>
      <w:r w:rsidRPr="00224346">
        <w:rPr>
          <w:rFonts w:ascii="Times New Roman" w:hAnsi="Times New Roman"/>
          <w:sz w:val="28"/>
          <w:szCs w:val="28"/>
          <w:lang w:eastAsia="uk-UA"/>
        </w:rPr>
        <w:t>Проблема</w:t>
      </w:r>
      <w:r w:rsidRPr="00A61CA1">
        <w:rPr>
          <w:rFonts w:ascii="Times New Roman" w:hAnsi="Times New Roman"/>
          <w:b/>
          <w:sz w:val="28"/>
          <w:szCs w:val="28"/>
          <w:lang w:eastAsia="uk-UA"/>
        </w:rPr>
        <w:t xml:space="preserve"> обдарованості</w:t>
      </w:r>
      <w:r w:rsidRPr="00224346">
        <w:rPr>
          <w:rFonts w:ascii="Times New Roman" w:hAnsi="Times New Roman"/>
          <w:sz w:val="28"/>
          <w:szCs w:val="28"/>
          <w:lang w:eastAsia="uk-UA"/>
        </w:rPr>
        <w:t xml:space="preserve"> в даний час стає все більш актуальною. Це, перш за все, пов'язано з пот</w:t>
      </w:r>
      <w:r>
        <w:rPr>
          <w:rFonts w:ascii="Times New Roman" w:hAnsi="Times New Roman"/>
          <w:sz w:val="28"/>
          <w:szCs w:val="28"/>
          <w:lang w:eastAsia="uk-UA"/>
        </w:rPr>
        <w:t>ребою суспільства в неординарній</w:t>
      </w:r>
      <w:r w:rsidRPr="00224346">
        <w:rPr>
          <w:rFonts w:ascii="Times New Roman" w:hAnsi="Times New Roman"/>
          <w:sz w:val="28"/>
          <w:szCs w:val="28"/>
          <w:lang w:eastAsia="uk-UA"/>
        </w:rPr>
        <w:t xml:space="preserve"> творчої особистості. Невизначеність сучасного навколишнього середовища вимагає не тільки високу активність людини, але і його вміння, </w:t>
      </w:r>
      <w:hyperlink r:id="rId6" w:tooltip="Здібності" w:history="1">
        <w:r w:rsidRPr="00224346">
          <w:rPr>
            <w:rFonts w:ascii="Times New Roman" w:hAnsi="Times New Roman"/>
            <w:sz w:val="28"/>
            <w:szCs w:val="28"/>
            <w:lang w:eastAsia="uk-UA"/>
          </w:rPr>
          <w:t>здібності</w:t>
        </w:r>
      </w:hyperlink>
      <w:r w:rsidRPr="00224346">
        <w:rPr>
          <w:rFonts w:ascii="Times New Roman" w:hAnsi="Times New Roman"/>
          <w:sz w:val="28"/>
          <w:szCs w:val="28"/>
          <w:lang w:eastAsia="uk-UA"/>
        </w:rPr>
        <w:t> нестандартної поведінки.</w:t>
      </w:r>
    </w:p>
    <w:p w:rsidR="00917F95" w:rsidRDefault="00917F95" w:rsidP="00917F95">
      <w:pPr>
        <w:widowControl w:val="0"/>
        <w:autoSpaceDE w:val="0"/>
        <w:autoSpaceDN w:val="0"/>
        <w:adjustRightInd w:val="0"/>
        <w:spacing w:after="0" w:line="240" w:lineRule="auto"/>
        <w:ind w:firstLine="709"/>
        <w:jc w:val="both"/>
        <w:rPr>
          <w:rFonts w:ascii="Times New Roman" w:hAnsi="Times New Roman"/>
          <w:sz w:val="28"/>
          <w:szCs w:val="28"/>
          <w:lang w:eastAsia="uk-UA"/>
        </w:rPr>
      </w:pPr>
      <w:r w:rsidRPr="00224346">
        <w:rPr>
          <w:rFonts w:ascii="Times New Roman" w:hAnsi="Times New Roman"/>
          <w:sz w:val="28"/>
          <w:szCs w:val="28"/>
          <w:lang w:eastAsia="uk-UA"/>
        </w:rPr>
        <w:t>Під обдарованістю дитини розуміється більш високе, ніж у його однолітків за інших рівних умов, сприйнятливість до навчання, а більш виражені творчі прояви. </w:t>
      </w:r>
      <w:hyperlink r:id="rId7" w:tooltip="Поняття" w:history="1">
        <w:r w:rsidRPr="00224346">
          <w:rPr>
            <w:rFonts w:ascii="Times New Roman" w:hAnsi="Times New Roman"/>
            <w:sz w:val="28"/>
            <w:szCs w:val="28"/>
            <w:lang w:eastAsia="uk-UA"/>
          </w:rPr>
          <w:t>Поняття</w:t>
        </w:r>
      </w:hyperlink>
      <w:r w:rsidRPr="00224346">
        <w:rPr>
          <w:rFonts w:ascii="Times New Roman" w:hAnsi="Times New Roman"/>
          <w:sz w:val="28"/>
          <w:szCs w:val="28"/>
          <w:lang w:eastAsia="uk-UA"/>
        </w:rPr>
        <w:t> "обдарованість" походить від слова "дар". Таким чином,</w:t>
      </w:r>
      <w:hyperlink r:id="rId8" w:tooltip="Обдарованість" w:history="1">
        <w:r w:rsidRPr="00224346">
          <w:rPr>
            <w:rFonts w:ascii="Times New Roman" w:hAnsi="Times New Roman"/>
            <w:sz w:val="28"/>
            <w:szCs w:val="28"/>
            <w:lang w:eastAsia="uk-UA"/>
          </w:rPr>
          <w:t> обдарованість</w:t>
        </w:r>
      </w:hyperlink>
      <w:r w:rsidRPr="00224346">
        <w:rPr>
          <w:rFonts w:ascii="Times New Roman" w:hAnsi="Times New Roman"/>
          <w:sz w:val="28"/>
          <w:szCs w:val="28"/>
          <w:lang w:eastAsia="uk-UA"/>
        </w:rPr>
        <w:t> - це дар і означає особливо сприятливі внутрішні передумови розвитку творчих здібностей. </w:t>
      </w:r>
    </w:p>
    <w:p w:rsidR="00917F95" w:rsidRDefault="00917F95" w:rsidP="00917F95">
      <w:pPr>
        <w:widowControl w:val="0"/>
        <w:autoSpaceDE w:val="0"/>
        <w:autoSpaceDN w:val="0"/>
        <w:adjustRightInd w:val="0"/>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Обдарованість – це генетично зумовлений компонент здібностей. </w:t>
      </w:r>
    </w:p>
    <w:p w:rsidR="00917F95" w:rsidRDefault="00917F95" w:rsidP="00917F95">
      <w:pPr>
        <w:widowControl w:val="0"/>
        <w:autoSpaceDE w:val="0"/>
        <w:autoSpaceDN w:val="0"/>
        <w:adjustRightInd w:val="0"/>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Дитина розвивається або деградує в залежності від умов життя та сили педагогічного впливу довкілля. </w:t>
      </w:r>
    </w:p>
    <w:p w:rsidR="00917F95" w:rsidRPr="00B8260F" w:rsidRDefault="00917F95" w:rsidP="00917F95">
      <w:pPr>
        <w:widowControl w:val="0"/>
        <w:autoSpaceDE w:val="0"/>
        <w:autoSpaceDN w:val="0"/>
        <w:adjustRightInd w:val="0"/>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Нервові зв’язки розвиваються тоді, коли вони в постійній роботі, передають інформацію. Цей процес потребує постійного стимулювання.  Інформація має бути різноманітною, але дозованою, як якісно так і за емоційним забарвленням. </w:t>
      </w:r>
    </w:p>
    <w:p w:rsidR="00917F95" w:rsidRDefault="00917F95" w:rsidP="00917F95">
      <w:pPr>
        <w:widowControl w:val="0"/>
        <w:autoSpaceDE w:val="0"/>
        <w:autoSpaceDN w:val="0"/>
        <w:adjustRightInd w:val="0"/>
        <w:spacing w:after="0" w:line="240" w:lineRule="auto"/>
        <w:ind w:firstLine="709"/>
        <w:jc w:val="both"/>
        <w:rPr>
          <w:rFonts w:ascii="Times New Roman" w:hAnsi="Times New Roman"/>
          <w:sz w:val="28"/>
          <w:szCs w:val="28"/>
          <w:lang w:eastAsia="uk-UA"/>
        </w:rPr>
      </w:pPr>
      <w:r w:rsidRPr="00224346">
        <w:rPr>
          <w:rFonts w:ascii="Times New Roman" w:hAnsi="Times New Roman"/>
          <w:sz w:val="28"/>
          <w:szCs w:val="28"/>
          <w:lang w:eastAsia="uk-UA"/>
        </w:rPr>
        <w:t>Найбільш частий </w:t>
      </w:r>
      <w:hyperlink r:id="rId9" w:tooltip="Прояв обдарованості" w:history="1">
        <w:r w:rsidRPr="00224346">
          <w:rPr>
            <w:rFonts w:ascii="Times New Roman" w:hAnsi="Times New Roman"/>
            <w:sz w:val="28"/>
            <w:szCs w:val="28"/>
            <w:lang w:eastAsia="uk-UA"/>
          </w:rPr>
          <w:t>прояв обдарованості</w:t>
        </w:r>
      </w:hyperlink>
      <w:r>
        <w:rPr>
          <w:rFonts w:ascii="Times New Roman" w:hAnsi="Times New Roman"/>
          <w:sz w:val="28"/>
          <w:szCs w:val="28"/>
          <w:lang w:eastAsia="uk-UA"/>
        </w:rPr>
        <w:t> - це ранній</w:t>
      </w:r>
      <w:r w:rsidRPr="00224346">
        <w:rPr>
          <w:rFonts w:ascii="Times New Roman" w:hAnsi="Times New Roman"/>
          <w:sz w:val="28"/>
          <w:szCs w:val="28"/>
          <w:lang w:eastAsia="uk-UA"/>
        </w:rPr>
        <w:t xml:space="preserve"> і великий словниковий запас.</w:t>
      </w:r>
      <w:r w:rsidRPr="00224346">
        <w:rPr>
          <w:rFonts w:ascii="Times New Roman" w:hAnsi="Times New Roman"/>
          <w:sz w:val="28"/>
          <w:szCs w:val="28"/>
          <w:lang w:eastAsia="uk-UA"/>
        </w:rPr>
        <w:br/>
        <w:t>У сфері </w:t>
      </w:r>
      <w:r w:rsidRPr="00224346">
        <w:rPr>
          <w:rFonts w:ascii="Times New Roman" w:hAnsi="Times New Roman"/>
          <w:sz w:val="28"/>
          <w:szCs w:val="28"/>
          <w:u w:val="single"/>
          <w:lang w:eastAsia="uk-UA"/>
        </w:rPr>
        <w:t>психосоціального розвитку</w:t>
      </w:r>
      <w:r w:rsidRPr="00224346">
        <w:rPr>
          <w:rFonts w:ascii="Times New Roman" w:hAnsi="Times New Roman"/>
          <w:sz w:val="28"/>
          <w:szCs w:val="28"/>
          <w:lang w:eastAsia="uk-UA"/>
        </w:rPr>
        <w:t xml:space="preserve"> обдарованим і талановитим дітям властиві такі </w:t>
      </w:r>
      <w:r>
        <w:rPr>
          <w:rFonts w:ascii="Times New Roman" w:hAnsi="Times New Roman"/>
          <w:sz w:val="28"/>
          <w:szCs w:val="28"/>
          <w:lang w:eastAsia="uk-UA"/>
        </w:rPr>
        <w:t>риси:</w:t>
      </w:r>
    </w:p>
    <w:p w:rsidR="00917F95" w:rsidRPr="00DA11CB" w:rsidRDefault="00917F95" w:rsidP="00917F95">
      <w:pPr>
        <w:pStyle w:val="a3"/>
        <w:widowControl w:val="0"/>
        <w:numPr>
          <w:ilvl w:val="0"/>
          <w:numId w:val="3"/>
        </w:numPr>
        <w:autoSpaceDE w:val="0"/>
        <w:autoSpaceDN w:val="0"/>
        <w:adjustRightInd w:val="0"/>
        <w:spacing w:line="240" w:lineRule="auto"/>
        <w:ind w:left="0"/>
        <w:rPr>
          <w:rFonts w:ascii="Times New Roman" w:hAnsi="Times New Roman"/>
          <w:sz w:val="28"/>
          <w:szCs w:val="28"/>
          <w:lang w:val="ru-RU" w:eastAsia="uk-UA"/>
        </w:rPr>
      </w:pPr>
      <w:r w:rsidRPr="00DA11CB">
        <w:rPr>
          <w:rFonts w:ascii="Times New Roman" w:hAnsi="Times New Roman"/>
          <w:sz w:val="28"/>
          <w:szCs w:val="28"/>
          <w:lang w:eastAsia="uk-UA"/>
        </w:rPr>
        <w:t xml:space="preserve">Дуже розвинуте </w:t>
      </w:r>
      <w:r w:rsidRPr="00DA11CB">
        <w:rPr>
          <w:rFonts w:ascii="Times New Roman" w:hAnsi="Times New Roman"/>
          <w:b/>
          <w:i/>
          <w:sz w:val="28"/>
          <w:szCs w:val="28"/>
          <w:lang w:eastAsia="uk-UA"/>
        </w:rPr>
        <w:t>почуття справедливості</w:t>
      </w:r>
      <w:r w:rsidRPr="00DA11CB">
        <w:rPr>
          <w:rFonts w:ascii="Times New Roman" w:hAnsi="Times New Roman"/>
          <w:sz w:val="28"/>
          <w:szCs w:val="28"/>
          <w:lang w:eastAsia="uk-UA"/>
        </w:rPr>
        <w:t xml:space="preserve"> з'являється дуже рано. Особисті системи цінностей у маленьких обдарованих дітей дуже широкі. Вони гостро сприймають суспільну несправедливість, встановлюють високі вимоги до себе і оточуючих і жваво відгукуються на правду, </w:t>
      </w:r>
      <w:hyperlink r:id="rId10" w:tooltip="Справедливість" w:history="1">
        <w:r w:rsidRPr="00DA11CB">
          <w:rPr>
            <w:rFonts w:ascii="Times New Roman" w:hAnsi="Times New Roman"/>
            <w:sz w:val="28"/>
            <w:szCs w:val="28"/>
            <w:lang w:eastAsia="uk-UA"/>
          </w:rPr>
          <w:t>справедливість</w:t>
        </w:r>
      </w:hyperlink>
      <w:r>
        <w:rPr>
          <w:rFonts w:ascii="Times New Roman" w:hAnsi="Times New Roman"/>
          <w:sz w:val="28"/>
          <w:szCs w:val="28"/>
          <w:lang w:eastAsia="uk-UA"/>
        </w:rPr>
        <w:t> гармонію і природу. </w:t>
      </w:r>
    </w:p>
    <w:p w:rsidR="00917F95" w:rsidRPr="00917F95" w:rsidRDefault="00917F95" w:rsidP="00917F95">
      <w:pPr>
        <w:pStyle w:val="a3"/>
        <w:widowControl w:val="0"/>
        <w:numPr>
          <w:ilvl w:val="0"/>
          <w:numId w:val="3"/>
        </w:numPr>
        <w:autoSpaceDE w:val="0"/>
        <w:autoSpaceDN w:val="0"/>
        <w:adjustRightInd w:val="0"/>
        <w:spacing w:line="240" w:lineRule="auto"/>
        <w:ind w:left="0"/>
        <w:rPr>
          <w:rFonts w:ascii="Times New Roman" w:hAnsi="Times New Roman"/>
          <w:sz w:val="28"/>
          <w:szCs w:val="28"/>
          <w:lang w:eastAsia="uk-UA"/>
        </w:rPr>
      </w:pPr>
      <w:r w:rsidRPr="00DA11CB">
        <w:rPr>
          <w:rFonts w:ascii="Times New Roman" w:hAnsi="Times New Roman"/>
          <w:sz w:val="28"/>
          <w:szCs w:val="28"/>
          <w:lang w:eastAsia="uk-UA"/>
        </w:rPr>
        <w:t xml:space="preserve">Зазвичай діти від двох до п'яти років </w:t>
      </w:r>
      <w:r w:rsidRPr="00DA11CB">
        <w:rPr>
          <w:rFonts w:ascii="Times New Roman" w:hAnsi="Times New Roman"/>
          <w:b/>
          <w:i/>
          <w:sz w:val="28"/>
          <w:szCs w:val="28"/>
          <w:lang w:eastAsia="uk-UA"/>
        </w:rPr>
        <w:t>не можуть розвести чітко </w:t>
      </w:r>
      <w:hyperlink r:id="rId11" w:tooltip="Реальність" w:history="1">
        <w:r w:rsidRPr="00DA11CB">
          <w:rPr>
            <w:rFonts w:ascii="Times New Roman" w:hAnsi="Times New Roman"/>
            <w:b/>
            <w:i/>
            <w:sz w:val="28"/>
            <w:szCs w:val="28"/>
            <w:lang w:eastAsia="uk-UA"/>
          </w:rPr>
          <w:t>реальність</w:t>
        </w:r>
      </w:hyperlink>
      <w:r w:rsidRPr="00DA11CB">
        <w:rPr>
          <w:rFonts w:ascii="Times New Roman" w:hAnsi="Times New Roman"/>
          <w:b/>
          <w:i/>
          <w:sz w:val="28"/>
          <w:szCs w:val="28"/>
          <w:lang w:eastAsia="uk-UA"/>
        </w:rPr>
        <w:t> і фантазію</w:t>
      </w:r>
      <w:r w:rsidRPr="00DA11CB">
        <w:rPr>
          <w:rFonts w:ascii="Times New Roman" w:hAnsi="Times New Roman"/>
          <w:sz w:val="28"/>
          <w:szCs w:val="28"/>
          <w:lang w:eastAsia="uk-UA"/>
        </w:rPr>
        <w:t>, особливо яскраво це проявляється в обдарованих дітей. Вони настільки примхливі у словесному розфарбуванні та розвитку власних фантазій, настільки зживаються з ними, буквально "купаючись" в живому уяві. Через багато років багато хто з них, як в роботі, так і в житті зберігають елемент гри, винахідливість і творчий підхід - якість, яка стільки дали людству і в матеріальному, і в естетичному розвитку. </w:t>
      </w:r>
    </w:p>
    <w:p w:rsidR="00917F95" w:rsidRPr="00DA11CB" w:rsidRDefault="00917F95" w:rsidP="00917F95">
      <w:pPr>
        <w:pStyle w:val="a3"/>
        <w:widowControl w:val="0"/>
        <w:numPr>
          <w:ilvl w:val="0"/>
          <w:numId w:val="3"/>
        </w:numPr>
        <w:autoSpaceDE w:val="0"/>
        <w:autoSpaceDN w:val="0"/>
        <w:adjustRightInd w:val="0"/>
        <w:spacing w:line="240" w:lineRule="auto"/>
        <w:ind w:left="0"/>
        <w:rPr>
          <w:rFonts w:ascii="Times New Roman" w:hAnsi="Times New Roman"/>
          <w:sz w:val="28"/>
          <w:szCs w:val="28"/>
          <w:lang w:val="ru-RU" w:eastAsia="uk-UA"/>
        </w:rPr>
      </w:pPr>
      <w:r w:rsidRPr="00DA11CB">
        <w:rPr>
          <w:rFonts w:ascii="Times New Roman" w:hAnsi="Times New Roman"/>
          <w:sz w:val="28"/>
          <w:szCs w:val="28"/>
          <w:lang w:eastAsia="uk-UA"/>
        </w:rPr>
        <w:lastRenderedPageBreak/>
        <w:t>Для обдарованих дітей, як правило, </w:t>
      </w:r>
      <w:hyperlink r:id="rId12" w:tooltip="Характер" w:history="1">
        <w:r w:rsidRPr="00DA11CB">
          <w:rPr>
            <w:rFonts w:ascii="Times New Roman" w:hAnsi="Times New Roman"/>
            <w:b/>
            <w:i/>
            <w:sz w:val="28"/>
            <w:szCs w:val="28"/>
            <w:lang w:eastAsia="uk-UA"/>
          </w:rPr>
          <w:t>характерні</w:t>
        </w:r>
      </w:hyperlink>
      <w:r w:rsidRPr="00DA11CB">
        <w:rPr>
          <w:rFonts w:ascii="Times New Roman" w:hAnsi="Times New Roman"/>
          <w:b/>
          <w:i/>
          <w:sz w:val="28"/>
          <w:szCs w:val="28"/>
          <w:lang w:eastAsia="uk-UA"/>
        </w:rPr>
        <w:t> перебільшені </w:t>
      </w:r>
      <w:hyperlink r:id="rId13" w:tooltip="Страхи" w:history="1">
        <w:r w:rsidRPr="00DA11CB">
          <w:rPr>
            <w:rFonts w:ascii="Times New Roman" w:hAnsi="Times New Roman"/>
            <w:b/>
            <w:i/>
            <w:sz w:val="28"/>
            <w:szCs w:val="28"/>
            <w:lang w:eastAsia="uk-UA"/>
          </w:rPr>
          <w:t>страхи</w:t>
        </w:r>
      </w:hyperlink>
      <w:r w:rsidRPr="00DA11CB">
        <w:rPr>
          <w:rFonts w:ascii="Times New Roman" w:hAnsi="Times New Roman"/>
          <w:sz w:val="28"/>
          <w:szCs w:val="28"/>
          <w:lang w:eastAsia="uk-UA"/>
        </w:rPr>
        <w:t>, оскільки вони здатні уявити безліч небезпечних наслідків. Вони також надзвичайно сприйнятливі до немовних проявів почуттів оточуючими і вельми піддаються мовчазної напрузі виникає навколо них. </w:t>
      </w:r>
    </w:p>
    <w:p w:rsidR="00917F95" w:rsidRPr="00DA11CB" w:rsidRDefault="00917F95" w:rsidP="00917F95">
      <w:pPr>
        <w:pStyle w:val="a3"/>
        <w:widowControl w:val="0"/>
        <w:numPr>
          <w:ilvl w:val="0"/>
          <w:numId w:val="3"/>
        </w:numPr>
        <w:autoSpaceDE w:val="0"/>
        <w:autoSpaceDN w:val="0"/>
        <w:adjustRightInd w:val="0"/>
        <w:spacing w:line="240" w:lineRule="auto"/>
        <w:ind w:left="0"/>
        <w:rPr>
          <w:rFonts w:ascii="Times New Roman" w:hAnsi="Times New Roman"/>
          <w:sz w:val="28"/>
          <w:szCs w:val="28"/>
          <w:lang w:val="ru-RU" w:eastAsia="uk-UA"/>
        </w:rPr>
      </w:pPr>
      <w:r w:rsidRPr="00DA11CB">
        <w:rPr>
          <w:rFonts w:ascii="Times New Roman" w:hAnsi="Times New Roman"/>
          <w:sz w:val="28"/>
          <w:szCs w:val="28"/>
          <w:lang w:eastAsia="uk-UA"/>
        </w:rPr>
        <w:t xml:space="preserve">Обдаровані діти часом </w:t>
      </w:r>
      <w:r w:rsidRPr="00DA11CB">
        <w:rPr>
          <w:rFonts w:ascii="Times New Roman" w:hAnsi="Times New Roman"/>
          <w:b/>
          <w:i/>
          <w:sz w:val="28"/>
          <w:szCs w:val="28"/>
          <w:lang w:eastAsia="uk-UA"/>
        </w:rPr>
        <w:t>страждають від деякого соціального неприйняття</w:t>
      </w:r>
      <w:r w:rsidRPr="00DA11CB">
        <w:rPr>
          <w:rFonts w:ascii="Times New Roman" w:hAnsi="Times New Roman"/>
          <w:sz w:val="28"/>
          <w:szCs w:val="28"/>
          <w:lang w:eastAsia="uk-UA"/>
        </w:rPr>
        <w:t xml:space="preserve"> з боку однолітків, а це викликає в них негативне сприйняття себе, що підтверджує багато досліджень. Найбільш корисним з точки зору формування здорового </w:t>
      </w:r>
      <w:proofErr w:type="spellStart"/>
      <w:r w:rsidRPr="00DA11CB">
        <w:rPr>
          <w:rFonts w:ascii="Times New Roman" w:hAnsi="Times New Roman"/>
          <w:sz w:val="28"/>
          <w:szCs w:val="28"/>
          <w:lang w:eastAsia="uk-UA"/>
        </w:rPr>
        <w:t>самосприйняття</w:t>
      </w:r>
      <w:proofErr w:type="spellEnd"/>
      <w:r w:rsidRPr="00DA11CB">
        <w:rPr>
          <w:rFonts w:ascii="Times New Roman" w:hAnsi="Times New Roman"/>
          <w:sz w:val="28"/>
          <w:szCs w:val="28"/>
          <w:lang w:eastAsia="uk-UA"/>
        </w:rPr>
        <w:t xml:space="preserve"> і почуття повноцінності є </w:t>
      </w:r>
      <w:hyperlink r:id="rId14" w:tooltip="Спілкування" w:history="1">
        <w:r w:rsidRPr="00DA11CB">
          <w:rPr>
            <w:rFonts w:ascii="Times New Roman" w:hAnsi="Times New Roman"/>
            <w:sz w:val="28"/>
            <w:szCs w:val="28"/>
            <w:lang w:eastAsia="uk-UA"/>
          </w:rPr>
          <w:t>спілкування</w:t>
        </w:r>
      </w:hyperlink>
      <w:r w:rsidRPr="00DA11CB">
        <w:rPr>
          <w:rFonts w:ascii="Times New Roman" w:hAnsi="Times New Roman"/>
          <w:sz w:val="28"/>
          <w:szCs w:val="28"/>
          <w:lang w:eastAsia="uk-UA"/>
        </w:rPr>
        <w:t> із обдарованими дітьми, причому самого раннього віку. Сім'ї, де прийнято допомагати один одному і де батьки, </w:t>
      </w:r>
      <w:hyperlink r:id="rId15" w:tooltip="Брати і сестри" w:history="1">
        <w:r w:rsidRPr="00DA11CB">
          <w:rPr>
            <w:rFonts w:ascii="Times New Roman" w:hAnsi="Times New Roman"/>
            <w:sz w:val="28"/>
            <w:szCs w:val="28"/>
            <w:lang w:eastAsia="uk-UA"/>
          </w:rPr>
          <w:t>брати і сестри</w:t>
        </w:r>
      </w:hyperlink>
      <w:r w:rsidRPr="00DA11CB">
        <w:rPr>
          <w:rFonts w:ascii="Times New Roman" w:hAnsi="Times New Roman"/>
          <w:sz w:val="28"/>
          <w:szCs w:val="28"/>
          <w:lang w:eastAsia="uk-UA"/>
        </w:rPr>
        <w:t xml:space="preserve"> разом займаються всіма справами, так само зміцнює позитивне </w:t>
      </w:r>
      <w:proofErr w:type="spellStart"/>
      <w:r w:rsidRPr="00DA11CB">
        <w:rPr>
          <w:rFonts w:ascii="Times New Roman" w:hAnsi="Times New Roman"/>
          <w:sz w:val="28"/>
          <w:szCs w:val="28"/>
          <w:lang w:eastAsia="uk-UA"/>
        </w:rPr>
        <w:t>самосприйняття</w:t>
      </w:r>
      <w:proofErr w:type="spellEnd"/>
      <w:r w:rsidRPr="00DA11CB">
        <w:rPr>
          <w:rFonts w:ascii="Times New Roman" w:hAnsi="Times New Roman"/>
          <w:sz w:val="28"/>
          <w:szCs w:val="28"/>
          <w:lang w:eastAsia="uk-UA"/>
        </w:rPr>
        <w:t xml:space="preserve"> кожної дитини. </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Риси обдарованих дітей</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1. Оволодівають досить швидко знаннями і зберігають їх:</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засвоюють головне;</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швидко і відповідно реагують;</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критично оцінюють і ставлять пи</w:t>
      </w:r>
      <w:r w:rsidRPr="00DB6CCD">
        <w:rPr>
          <w:color w:val="000000"/>
          <w:sz w:val="28"/>
          <w:szCs w:val="28"/>
        </w:rPr>
        <w:softHyphen/>
        <w:t>тання, переносять вивчене на нову ситуацію.</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2. Продовжують, перетворюють і передають ідеї, думки:</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зберігають логічну послідовність думок;</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користуються широким словниковим запасом, мова добірна й гнучка.</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3. Мають високі показники абстрактного мислення:</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вміють узагальнювати;</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розділяють причини й наслідки;</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визначають взаємозв’язки.</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xml:space="preserve">4. Обдаровані — </w:t>
      </w:r>
      <w:proofErr w:type="spellStart"/>
      <w:r w:rsidRPr="00DB6CCD">
        <w:rPr>
          <w:color w:val="000000"/>
          <w:sz w:val="28"/>
          <w:szCs w:val="28"/>
        </w:rPr>
        <w:t>переборювачі</w:t>
      </w:r>
      <w:proofErr w:type="spellEnd"/>
      <w:r w:rsidRPr="00DB6CCD">
        <w:rPr>
          <w:color w:val="000000"/>
          <w:sz w:val="28"/>
          <w:szCs w:val="28"/>
        </w:rPr>
        <w:t xml:space="preserve"> труднощів:</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покладаються на себе, якщо зустрічаються з ускладненнями;</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наполегливо шукають вихід із ситуації.</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5. Обдаровані — винахідники й творці:</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люблять експериментувати;</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використовують метод спроб і помилок.</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6. Люблять незалежність.</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7. Легко пристосовуються до нової ситуації:</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приймають потребу змін;</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передбачають наслідки;</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оптимістично зустрічають пе</w:t>
      </w:r>
      <w:r w:rsidRPr="00DB6CCD">
        <w:rPr>
          <w:color w:val="000000"/>
          <w:sz w:val="28"/>
          <w:szCs w:val="28"/>
        </w:rPr>
        <w:softHyphen/>
        <w:t>ре</w:t>
      </w:r>
      <w:r w:rsidRPr="00DB6CCD">
        <w:rPr>
          <w:color w:val="000000"/>
          <w:sz w:val="28"/>
          <w:szCs w:val="28"/>
        </w:rPr>
        <w:softHyphen/>
        <w:t>шкоди;</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радо зустрічають нові ідеї, думки.</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8. Фізичні риси обдарованих:</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енергійні;</w:t>
      </w:r>
    </w:p>
    <w:p w:rsidR="00DB6CCD" w:rsidRPr="00DB6CCD" w:rsidRDefault="00DB6CCD" w:rsidP="00DB6CCD">
      <w:pPr>
        <w:pStyle w:val="a4"/>
        <w:shd w:val="clear" w:color="auto" w:fill="FFFFFF"/>
        <w:spacing w:before="0" w:beforeAutospacing="0" w:after="0" w:afterAutospacing="0"/>
        <w:textAlignment w:val="baseline"/>
        <w:rPr>
          <w:color w:val="000000"/>
          <w:sz w:val="28"/>
          <w:szCs w:val="28"/>
        </w:rPr>
      </w:pPr>
      <w:r w:rsidRPr="00DB6CCD">
        <w:rPr>
          <w:color w:val="000000"/>
          <w:sz w:val="28"/>
          <w:szCs w:val="28"/>
        </w:rPr>
        <w:t>— вільні від невротичних напружень.</w:t>
      </w:r>
    </w:p>
    <w:p w:rsidR="00917F95" w:rsidRDefault="00917F95" w:rsidP="00917F95">
      <w:pPr>
        <w:widowControl w:val="0"/>
        <w:autoSpaceDE w:val="0"/>
        <w:autoSpaceDN w:val="0"/>
        <w:adjustRightInd w:val="0"/>
        <w:spacing w:after="0" w:line="240" w:lineRule="auto"/>
        <w:ind w:firstLine="709"/>
        <w:jc w:val="both"/>
        <w:rPr>
          <w:rFonts w:ascii="Times New Roman" w:hAnsi="Times New Roman"/>
          <w:sz w:val="28"/>
          <w:szCs w:val="28"/>
          <w:lang w:eastAsia="uk-UA"/>
        </w:rPr>
      </w:pPr>
      <w:r w:rsidRPr="00224346">
        <w:rPr>
          <w:rFonts w:ascii="Times New Roman" w:hAnsi="Times New Roman"/>
          <w:sz w:val="28"/>
          <w:szCs w:val="28"/>
          <w:lang w:eastAsia="uk-UA"/>
        </w:rPr>
        <w:t>Є сім видів</w:t>
      </w:r>
      <w:r>
        <w:rPr>
          <w:rFonts w:ascii="Times New Roman" w:hAnsi="Times New Roman"/>
          <w:sz w:val="28"/>
          <w:szCs w:val="28"/>
          <w:lang w:eastAsia="uk-UA"/>
        </w:rPr>
        <w:t xml:space="preserve"> інтелекту</w:t>
      </w:r>
      <w:r w:rsidRPr="00224346">
        <w:rPr>
          <w:rFonts w:ascii="Times New Roman" w:hAnsi="Times New Roman"/>
          <w:sz w:val="28"/>
          <w:szCs w:val="28"/>
          <w:lang w:eastAsia="uk-UA"/>
        </w:rPr>
        <w:t>. До них належать такі:</w:t>
      </w:r>
    </w:p>
    <w:p w:rsidR="00917F95" w:rsidRDefault="00917F95" w:rsidP="00917F95">
      <w:pPr>
        <w:widowControl w:val="0"/>
        <w:autoSpaceDE w:val="0"/>
        <w:autoSpaceDN w:val="0"/>
        <w:adjustRightInd w:val="0"/>
        <w:spacing w:after="0" w:line="240" w:lineRule="auto"/>
        <w:ind w:firstLine="709"/>
        <w:jc w:val="both"/>
        <w:rPr>
          <w:rFonts w:ascii="Times New Roman" w:hAnsi="Times New Roman"/>
          <w:sz w:val="28"/>
          <w:szCs w:val="28"/>
          <w:lang w:eastAsia="uk-UA"/>
        </w:rPr>
      </w:pPr>
      <w:r w:rsidRPr="00224346">
        <w:rPr>
          <w:rFonts w:ascii="Times New Roman" w:hAnsi="Times New Roman"/>
          <w:b/>
          <w:bCs/>
          <w:i/>
          <w:iCs/>
          <w:sz w:val="28"/>
          <w:szCs w:val="28"/>
          <w:lang w:eastAsia="uk-UA"/>
        </w:rPr>
        <w:t>Лінгвістичний інтелект</w:t>
      </w:r>
      <w:r w:rsidRPr="00224346">
        <w:rPr>
          <w:rFonts w:ascii="Times New Roman" w:hAnsi="Times New Roman"/>
          <w:sz w:val="28"/>
          <w:szCs w:val="28"/>
          <w:lang w:eastAsia="uk-UA"/>
        </w:rPr>
        <w:t> здатність використовувати мову для того, щоб створювати, стимулювати пошук або передавати </w:t>
      </w:r>
      <w:hyperlink r:id="rId16" w:tooltip="Інформація" w:history="1">
        <w:r w:rsidRPr="00224346">
          <w:rPr>
            <w:rFonts w:ascii="Times New Roman" w:hAnsi="Times New Roman"/>
            <w:sz w:val="28"/>
            <w:szCs w:val="28"/>
            <w:lang w:eastAsia="uk-UA"/>
          </w:rPr>
          <w:t>інформацію </w:t>
        </w:r>
      </w:hyperlink>
      <w:r w:rsidRPr="00224346">
        <w:rPr>
          <w:rFonts w:ascii="Times New Roman" w:hAnsi="Times New Roman"/>
          <w:sz w:val="28"/>
          <w:szCs w:val="28"/>
          <w:lang w:eastAsia="uk-UA"/>
        </w:rPr>
        <w:t>(журналіст, письменник, </w:t>
      </w:r>
      <w:hyperlink r:id="rId17" w:tooltip="Поет" w:history="1">
        <w:r w:rsidRPr="00224346">
          <w:rPr>
            <w:rFonts w:ascii="Times New Roman" w:hAnsi="Times New Roman"/>
            <w:sz w:val="28"/>
            <w:szCs w:val="28"/>
            <w:lang w:eastAsia="uk-UA"/>
          </w:rPr>
          <w:t>поет</w:t>
        </w:r>
      </w:hyperlink>
      <w:r w:rsidRPr="00224346">
        <w:rPr>
          <w:rFonts w:ascii="Times New Roman" w:hAnsi="Times New Roman"/>
          <w:sz w:val="28"/>
          <w:szCs w:val="28"/>
          <w:lang w:eastAsia="uk-UA"/>
        </w:rPr>
        <w:t>). </w:t>
      </w:r>
      <w:r w:rsidRPr="00224346">
        <w:rPr>
          <w:rFonts w:ascii="Times New Roman" w:hAnsi="Times New Roman"/>
          <w:sz w:val="28"/>
          <w:szCs w:val="28"/>
          <w:lang w:eastAsia="uk-UA"/>
        </w:rPr>
        <w:br/>
      </w:r>
      <w:r w:rsidRPr="00224346">
        <w:rPr>
          <w:rFonts w:ascii="Times New Roman" w:hAnsi="Times New Roman"/>
          <w:b/>
          <w:bCs/>
          <w:i/>
          <w:iCs/>
          <w:sz w:val="28"/>
          <w:szCs w:val="28"/>
          <w:lang w:eastAsia="uk-UA"/>
        </w:rPr>
        <w:t>Музичний інтелект</w:t>
      </w:r>
      <w:r w:rsidRPr="00224346">
        <w:rPr>
          <w:rFonts w:ascii="Times New Roman" w:hAnsi="Times New Roman"/>
          <w:sz w:val="28"/>
          <w:szCs w:val="28"/>
          <w:lang w:eastAsia="uk-UA"/>
        </w:rPr>
        <w:t> здатність виконувати, складати музику (композитор). </w:t>
      </w:r>
      <w:r w:rsidRPr="00224346">
        <w:rPr>
          <w:rFonts w:ascii="Times New Roman" w:hAnsi="Times New Roman"/>
          <w:sz w:val="28"/>
          <w:szCs w:val="28"/>
          <w:lang w:eastAsia="uk-UA"/>
        </w:rPr>
        <w:br/>
      </w:r>
      <w:r w:rsidRPr="00224346">
        <w:rPr>
          <w:rFonts w:ascii="Times New Roman" w:hAnsi="Times New Roman"/>
          <w:b/>
          <w:bCs/>
          <w:i/>
          <w:iCs/>
          <w:sz w:val="28"/>
          <w:szCs w:val="28"/>
          <w:lang w:eastAsia="uk-UA"/>
        </w:rPr>
        <w:t>Логіко-математичний інтелект</w:t>
      </w:r>
      <w:r w:rsidRPr="00224346">
        <w:rPr>
          <w:rFonts w:ascii="Times New Roman" w:hAnsi="Times New Roman"/>
          <w:sz w:val="28"/>
          <w:szCs w:val="28"/>
          <w:lang w:eastAsia="uk-UA"/>
        </w:rPr>
        <w:t xml:space="preserve"> здатність досліджувати категорії, взаємини і структури шляхом маніпулювання об'єктами або символами, знаками і </w:t>
      </w:r>
      <w:r w:rsidRPr="00224346">
        <w:rPr>
          <w:rFonts w:ascii="Times New Roman" w:hAnsi="Times New Roman"/>
          <w:sz w:val="28"/>
          <w:szCs w:val="28"/>
          <w:lang w:eastAsia="uk-UA"/>
        </w:rPr>
        <w:lastRenderedPageBreak/>
        <w:t>експериментувати впорядкованим чином (математик, учений). </w:t>
      </w:r>
      <w:r w:rsidRPr="00224346">
        <w:rPr>
          <w:rFonts w:ascii="Times New Roman" w:hAnsi="Times New Roman"/>
          <w:sz w:val="28"/>
          <w:szCs w:val="28"/>
          <w:lang w:eastAsia="uk-UA"/>
        </w:rPr>
        <w:br/>
      </w:r>
      <w:r w:rsidRPr="00224346">
        <w:rPr>
          <w:rFonts w:ascii="Times New Roman" w:hAnsi="Times New Roman"/>
          <w:b/>
          <w:bCs/>
          <w:i/>
          <w:iCs/>
          <w:sz w:val="28"/>
          <w:szCs w:val="28"/>
          <w:lang w:eastAsia="uk-UA"/>
        </w:rPr>
        <w:t>Просторовий інтелект</w:t>
      </w:r>
      <w:r w:rsidRPr="00224346">
        <w:rPr>
          <w:rFonts w:ascii="Times New Roman" w:hAnsi="Times New Roman"/>
          <w:sz w:val="28"/>
          <w:szCs w:val="28"/>
          <w:lang w:eastAsia="uk-UA"/>
        </w:rPr>
        <w:t> здатність уявляти, сприймати об'єкт і маніпулювати ним в думці, сприймати і створювати зорові або просторові композиції (архітектор, інженер, хірург). </w:t>
      </w:r>
    </w:p>
    <w:p w:rsidR="00917F95" w:rsidRDefault="00917F95" w:rsidP="00917F95">
      <w:pPr>
        <w:widowControl w:val="0"/>
        <w:autoSpaceDE w:val="0"/>
        <w:autoSpaceDN w:val="0"/>
        <w:adjustRightInd w:val="0"/>
        <w:spacing w:after="0" w:line="240" w:lineRule="auto"/>
        <w:ind w:firstLine="709"/>
        <w:jc w:val="both"/>
        <w:rPr>
          <w:rFonts w:ascii="Times New Roman" w:hAnsi="Times New Roman"/>
          <w:sz w:val="28"/>
          <w:szCs w:val="28"/>
          <w:lang w:eastAsia="uk-UA"/>
        </w:rPr>
      </w:pPr>
      <w:proofErr w:type="spellStart"/>
      <w:r w:rsidRPr="00224346">
        <w:rPr>
          <w:rFonts w:ascii="Times New Roman" w:hAnsi="Times New Roman"/>
          <w:b/>
          <w:bCs/>
          <w:i/>
          <w:iCs/>
          <w:sz w:val="28"/>
          <w:szCs w:val="28"/>
          <w:lang w:eastAsia="uk-UA"/>
        </w:rPr>
        <w:t>Тілесно-кинестезические</w:t>
      </w:r>
      <w:proofErr w:type="spellEnd"/>
      <w:r w:rsidRPr="00224346">
        <w:rPr>
          <w:rFonts w:ascii="Times New Roman" w:hAnsi="Times New Roman"/>
          <w:b/>
          <w:bCs/>
          <w:i/>
          <w:iCs/>
          <w:sz w:val="28"/>
          <w:szCs w:val="28"/>
          <w:lang w:eastAsia="uk-UA"/>
        </w:rPr>
        <w:t xml:space="preserve"> інтелект</w:t>
      </w:r>
      <w:r w:rsidRPr="00224346">
        <w:rPr>
          <w:rFonts w:ascii="Times New Roman" w:hAnsi="Times New Roman"/>
          <w:sz w:val="28"/>
          <w:szCs w:val="28"/>
          <w:lang w:eastAsia="uk-UA"/>
        </w:rPr>
        <w:t> здатності формувати та використовувати рухові навички у спорті, виконавському мистецтві, ручній праці (танцівниця, спортсмен, митець). </w:t>
      </w:r>
    </w:p>
    <w:p w:rsidR="00917F95" w:rsidRPr="00917F95" w:rsidRDefault="00917F95" w:rsidP="00917F95">
      <w:pPr>
        <w:widowControl w:val="0"/>
        <w:autoSpaceDE w:val="0"/>
        <w:autoSpaceDN w:val="0"/>
        <w:adjustRightInd w:val="0"/>
        <w:spacing w:after="0" w:line="240" w:lineRule="auto"/>
        <w:ind w:firstLine="709"/>
        <w:jc w:val="both"/>
        <w:rPr>
          <w:rFonts w:ascii="Times New Roman" w:hAnsi="Times New Roman"/>
          <w:sz w:val="28"/>
          <w:szCs w:val="28"/>
          <w:lang w:eastAsia="uk-UA"/>
        </w:rPr>
      </w:pPr>
      <w:r w:rsidRPr="00224346">
        <w:rPr>
          <w:rFonts w:ascii="Times New Roman" w:hAnsi="Times New Roman"/>
          <w:b/>
          <w:bCs/>
          <w:i/>
          <w:iCs/>
          <w:sz w:val="28"/>
          <w:szCs w:val="28"/>
          <w:lang w:eastAsia="uk-UA"/>
        </w:rPr>
        <w:t>Особистісний інтелект</w:t>
      </w:r>
      <w:r w:rsidRPr="00224346">
        <w:rPr>
          <w:rFonts w:ascii="Times New Roman" w:hAnsi="Times New Roman"/>
          <w:sz w:val="28"/>
          <w:szCs w:val="28"/>
          <w:lang w:eastAsia="uk-UA"/>
        </w:rPr>
        <w:t xml:space="preserve"> має дві сторони, які можуть розглядатися окремо. Це </w:t>
      </w:r>
      <w:proofErr w:type="spellStart"/>
      <w:r w:rsidRPr="00224346">
        <w:rPr>
          <w:rFonts w:ascii="Times New Roman" w:hAnsi="Times New Roman"/>
          <w:sz w:val="28"/>
          <w:szCs w:val="28"/>
          <w:lang w:eastAsia="uk-UA"/>
        </w:rPr>
        <w:t>інтролічностний</w:t>
      </w:r>
      <w:proofErr w:type="spellEnd"/>
      <w:r w:rsidRPr="00224346">
        <w:rPr>
          <w:rFonts w:ascii="Times New Roman" w:hAnsi="Times New Roman"/>
          <w:sz w:val="28"/>
          <w:szCs w:val="28"/>
          <w:lang w:eastAsia="uk-UA"/>
        </w:rPr>
        <w:t xml:space="preserve"> і </w:t>
      </w:r>
      <w:proofErr w:type="spellStart"/>
      <w:r w:rsidRPr="00224346">
        <w:rPr>
          <w:rFonts w:ascii="Times New Roman" w:hAnsi="Times New Roman"/>
          <w:sz w:val="28"/>
          <w:szCs w:val="28"/>
          <w:lang w:eastAsia="uk-UA"/>
        </w:rPr>
        <w:t>інтерлічностний</w:t>
      </w:r>
      <w:proofErr w:type="spellEnd"/>
      <w:r w:rsidRPr="00224346">
        <w:rPr>
          <w:rFonts w:ascii="Times New Roman" w:hAnsi="Times New Roman"/>
          <w:sz w:val="28"/>
          <w:szCs w:val="28"/>
          <w:lang w:eastAsia="uk-UA"/>
        </w:rPr>
        <w:t> </w:t>
      </w:r>
      <w:hyperlink r:id="rId18" w:tooltip="Інтелект" w:history="1">
        <w:r w:rsidRPr="00224346">
          <w:rPr>
            <w:rFonts w:ascii="Times New Roman" w:hAnsi="Times New Roman"/>
            <w:sz w:val="28"/>
            <w:szCs w:val="28"/>
            <w:lang w:eastAsia="uk-UA"/>
          </w:rPr>
          <w:t>інтелект</w:t>
        </w:r>
      </w:hyperlink>
      <w:r w:rsidRPr="00224346">
        <w:rPr>
          <w:rFonts w:ascii="Times New Roman" w:hAnsi="Times New Roman"/>
          <w:sz w:val="28"/>
          <w:szCs w:val="28"/>
          <w:lang w:eastAsia="uk-UA"/>
        </w:rPr>
        <w:t>. Перший являє собою здатність керувати своїми почуттями, розрізняти, аналізувати їх і використовувати цю інформацію в своїй діяльності. Другий термін є здатність помічати і розуміти потреби і наміри інших людей, керувати їхнім настроєм, передбачити поведінки в різних </w:t>
      </w:r>
      <w:hyperlink r:id="rId19" w:tooltip="Ситуація" w:history="1">
        <w:r w:rsidRPr="00224346">
          <w:rPr>
            <w:rFonts w:ascii="Times New Roman" w:hAnsi="Times New Roman"/>
            <w:sz w:val="28"/>
            <w:szCs w:val="28"/>
            <w:lang w:eastAsia="uk-UA"/>
          </w:rPr>
          <w:t>ситуаціях</w:t>
        </w:r>
      </w:hyperlink>
      <w:r w:rsidRPr="00224346">
        <w:rPr>
          <w:rFonts w:ascii="Times New Roman" w:hAnsi="Times New Roman"/>
          <w:sz w:val="28"/>
          <w:szCs w:val="28"/>
          <w:lang w:eastAsia="uk-UA"/>
        </w:rPr>
        <w:t>(педагог, психотерапевт). </w:t>
      </w:r>
    </w:p>
    <w:p w:rsidR="00917F95" w:rsidRDefault="00917F95" w:rsidP="00917F95">
      <w:pPr>
        <w:widowControl w:val="0"/>
        <w:autoSpaceDE w:val="0"/>
        <w:autoSpaceDN w:val="0"/>
        <w:adjustRightInd w:val="0"/>
        <w:spacing w:after="0" w:line="240" w:lineRule="auto"/>
        <w:ind w:firstLine="709"/>
        <w:jc w:val="both"/>
        <w:rPr>
          <w:rFonts w:ascii="Times New Roman" w:hAnsi="Times New Roman"/>
          <w:sz w:val="28"/>
          <w:szCs w:val="28"/>
          <w:lang w:eastAsia="uk-UA"/>
        </w:rPr>
      </w:pPr>
      <w:r w:rsidRPr="00224346">
        <w:rPr>
          <w:rFonts w:ascii="Times New Roman" w:hAnsi="Times New Roman"/>
          <w:b/>
          <w:bCs/>
          <w:i/>
          <w:iCs/>
          <w:sz w:val="28"/>
          <w:szCs w:val="28"/>
          <w:lang w:eastAsia="uk-UA"/>
        </w:rPr>
        <w:t>Художня обдарованість</w:t>
      </w:r>
      <w:r w:rsidRPr="00224346">
        <w:rPr>
          <w:rFonts w:ascii="Times New Roman" w:hAnsi="Times New Roman"/>
          <w:sz w:val="28"/>
          <w:szCs w:val="28"/>
          <w:lang w:eastAsia="uk-UA"/>
        </w:rPr>
        <w:t xml:space="preserve"> цей вид обдарованості підтримується і розвивається в спеціальних школах, гуртках, студіях. Він має на увазі високі досягнення у галузі художньої творчості і виконавської майстерності в музиці, живописі, скульптурі, акторські здібності. Одна з серйозних проблем полягає в тому, щоб в загальноосвітній школі визнавалися і </w:t>
      </w:r>
      <w:proofErr w:type="spellStart"/>
      <w:r w:rsidRPr="00224346">
        <w:rPr>
          <w:rFonts w:ascii="Times New Roman" w:hAnsi="Times New Roman"/>
          <w:sz w:val="28"/>
          <w:szCs w:val="28"/>
          <w:lang w:eastAsia="uk-UA"/>
        </w:rPr>
        <w:t>поважалися</w:t>
      </w:r>
      <w:proofErr w:type="spellEnd"/>
      <w:r w:rsidRPr="00224346">
        <w:rPr>
          <w:rFonts w:ascii="Times New Roman" w:hAnsi="Times New Roman"/>
          <w:sz w:val="28"/>
          <w:szCs w:val="28"/>
          <w:lang w:eastAsia="uk-UA"/>
        </w:rPr>
        <w:t xml:space="preserve"> ці здібності. Ці діти приділяють багато часу, енергії вправам, досягнення майстерності у своїй галузі. У них залишається мало можливостей для успішного навчання, вони часто потребують індивідуальних програмах з шкільних предметів, в розумінні з боку вчителів, однолітків. </w:t>
      </w:r>
    </w:p>
    <w:p w:rsidR="00917F95" w:rsidRPr="00917F95" w:rsidRDefault="00917F95" w:rsidP="00917F95">
      <w:pPr>
        <w:widowControl w:val="0"/>
        <w:autoSpaceDE w:val="0"/>
        <w:autoSpaceDN w:val="0"/>
        <w:adjustRightInd w:val="0"/>
        <w:spacing w:after="0" w:line="240" w:lineRule="auto"/>
        <w:ind w:firstLine="709"/>
        <w:jc w:val="both"/>
        <w:rPr>
          <w:rFonts w:ascii="Times New Roman" w:hAnsi="Times New Roman"/>
          <w:b/>
          <w:bCs/>
          <w:i/>
          <w:iCs/>
          <w:sz w:val="28"/>
          <w:szCs w:val="28"/>
          <w:lang w:eastAsia="uk-UA"/>
        </w:rPr>
      </w:pPr>
      <w:r w:rsidRPr="00224346">
        <w:rPr>
          <w:rFonts w:ascii="Times New Roman" w:hAnsi="Times New Roman"/>
          <w:b/>
          <w:bCs/>
          <w:i/>
          <w:iCs/>
          <w:sz w:val="28"/>
          <w:szCs w:val="28"/>
          <w:lang w:eastAsia="uk-UA"/>
        </w:rPr>
        <w:t>Загальна інтелектуальна і академічна обдарованість</w:t>
      </w:r>
      <w:r w:rsidRPr="00224346">
        <w:rPr>
          <w:rFonts w:ascii="Times New Roman" w:hAnsi="Times New Roman"/>
          <w:sz w:val="28"/>
          <w:szCs w:val="28"/>
          <w:lang w:eastAsia="uk-UA"/>
        </w:rPr>
        <w:t> була розглянута раніше. Головним є те, що діти з обдарованістю цього виду швидко опановують основними </w:t>
      </w:r>
      <w:hyperlink r:id="rId20" w:tooltip="Поняття" w:history="1">
        <w:r w:rsidRPr="00224346">
          <w:rPr>
            <w:rFonts w:ascii="Times New Roman" w:hAnsi="Times New Roman"/>
            <w:sz w:val="28"/>
            <w:szCs w:val="28"/>
            <w:lang w:eastAsia="uk-UA"/>
          </w:rPr>
          <w:t>поняттями</w:t>
        </w:r>
      </w:hyperlink>
      <w:r w:rsidRPr="00224346">
        <w:rPr>
          <w:rFonts w:ascii="Times New Roman" w:hAnsi="Times New Roman"/>
          <w:sz w:val="28"/>
          <w:szCs w:val="28"/>
          <w:lang w:eastAsia="uk-UA"/>
        </w:rPr>
        <w:t>, легко запам'ятовують і зберігають інформацію. Високорозвинені здібності переробки інформації дозволяють їм досягати успіху в багатьох галузях знань. Дещо інший характер має академічна обдарованість, яка виявляється в успішності навчання окремих навчальних предметів і є більш приватної, вибірковою. Ці діти можуть показувати високі результати по легкості, глибині, швидкості, просуванні - в математиці або іноземною мовою, фізики або біології і іноді </w:t>
      </w:r>
      <w:hyperlink r:id="rId21" w:tooltip="Мати" w:history="1">
        <w:r w:rsidRPr="00224346">
          <w:rPr>
            <w:rFonts w:ascii="Times New Roman" w:hAnsi="Times New Roman"/>
            <w:sz w:val="28"/>
            <w:szCs w:val="28"/>
            <w:lang w:eastAsia="uk-UA"/>
          </w:rPr>
          <w:t>мати</w:t>
        </w:r>
      </w:hyperlink>
      <w:r w:rsidRPr="00224346">
        <w:rPr>
          <w:rFonts w:ascii="Times New Roman" w:hAnsi="Times New Roman"/>
          <w:sz w:val="28"/>
          <w:szCs w:val="28"/>
          <w:lang w:eastAsia="uk-UA"/>
        </w:rPr>
        <w:t> неважливу успішність з інших предметів, які сприймаються ними не так легко. Виражена вибірковість устремлінь у відносно вузькій області створюють свої проблеми в школі і в сім'ї. Батьки та вчителі бувають незадоволені тим, що дитина не вчиться однакова добре по всіх предметах, відмовляються визнавати його обдарованість і не пробують знайти можливості для підтримки та розвитку спеціальних обдарувань.</w:t>
      </w:r>
    </w:p>
    <w:p w:rsidR="00917F95" w:rsidRDefault="00917F95" w:rsidP="00917F95">
      <w:pPr>
        <w:widowControl w:val="0"/>
        <w:autoSpaceDE w:val="0"/>
        <w:autoSpaceDN w:val="0"/>
        <w:adjustRightInd w:val="0"/>
        <w:spacing w:after="0" w:line="240" w:lineRule="auto"/>
        <w:ind w:firstLine="709"/>
        <w:jc w:val="both"/>
        <w:rPr>
          <w:rFonts w:ascii="Times New Roman" w:hAnsi="Times New Roman"/>
          <w:sz w:val="28"/>
          <w:szCs w:val="28"/>
          <w:lang w:eastAsia="uk-UA"/>
        </w:rPr>
      </w:pPr>
      <w:r w:rsidRPr="00224346">
        <w:rPr>
          <w:rFonts w:ascii="Times New Roman" w:hAnsi="Times New Roman"/>
          <w:b/>
          <w:bCs/>
          <w:i/>
          <w:iCs/>
          <w:sz w:val="28"/>
          <w:szCs w:val="28"/>
          <w:lang w:eastAsia="uk-UA"/>
        </w:rPr>
        <w:t>Математична обдарованість</w:t>
      </w:r>
      <w:r w:rsidRPr="00224346">
        <w:rPr>
          <w:rFonts w:ascii="Times New Roman" w:hAnsi="Times New Roman"/>
          <w:sz w:val="28"/>
          <w:szCs w:val="28"/>
          <w:lang w:eastAsia="uk-UA"/>
        </w:rPr>
        <w:t> </w:t>
      </w:r>
      <w:hyperlink r:id="rId22" w:tooltip="Психолог" w:history="1">
        <w:r w:rsidRPr="00224346">
          <w:rPr>
            <w:rFonts w:ascii="Times New Roman" w:hAnsi="Times New Roman"/>
            <w:sz w:val="28"/>
            <w:szCs w:val="28"/>
            <w:lang w:eastAsia="uk-UA"/>
          </w:rPr>
          <w:t>психолог</w:t>
        </w:r>
      </w:hyperlink>
      <w:r w:rsidRPr="00224346">
        <w:rPr>
          <w:rFonts w:ascii="Times New Roman" w:hAnsi="Times New Roman"/>
          <w:sz w:val="28"/>
          <w:szCs w:val="28"/>
          <w:lang w:eastAsia="uk-UA"/>
        </w:rPr>
        <w:t xml:space="preserve"> В.А. </w:t>
      </w:r>
      <w:proofErr w:type="spellStart"/>
      <w:r w:rsidRPr="00224346">
        <w:rPr>
          <w:rFonts w:ascii="Times New Roman" w:hAnsi="Times New Roman"/>
          <w:sz w:val="28"/>
          <w:szCs w:val="28"/>
          <w:lang w:eastAsia="uk-UA"/>
        </w:rPr>
        <w:t>Крутецкий</w:t>
      </w:r>
      <w:proofErr w:type="spellEnd"/>
      <w:r w:rsidRPr="00224346">
        <w:rPr>
          <w:rFonts w:ascii="Times New Roman" w:hAnsi="Times New Roman"/>
          <w:sz w:val="28"/>
          <w:szCs w:val="28"/>
          <w:lang w:eastAsia="uk-UA"/>
        </w:rPr>
        <w:t xml:space="preserve"> всебічно вивчав дітей з цим видом обдарованості і виявив структуру </w:t>
      </w:r>
      <w:hyperlink r:id="rId23" w:tooltip="Математика" w:history="1">
        <w:r w:rsidRPr="00224346">
          <w:rPr>
            <w:rFonts w:ascii="Times New Roman" w:hAnsi="Times New Roman"/>
            <w:sz w:val="28"/>
            <w:szCs w:val="28"/>
            <w:lang w:eastAsia="uk-UA"/>
          </w:rPr>
          <w:t>математичних</w:t>
        </w:r>
      </w:hyperlink>
      <w:r w:rsidRPr="00224346">
        <w:rPr>
          <w:rFonts w:ascii="Times New Roman" w:hAnsi="Times New Roman"/>
          <w:sz w:val="28"/>
          <w:szCs w:val="28"/>
          <w:lang w:eastAsia="uk-UA"/>
        </w:rPr>
        <w:t> здібностей. До не</w:t>
      </w:r>
      <w:r>
        <w:rPr>
          <w:rFonts w:ascii="Times New Roman" w:hAnsi="Times New Roman"/>
          <w:sz w:val="28"/>
          <w:szCs w:val="28"/>
          <w:lang w:eastAsia="uk-UA"/>
        </w:rPr>
        <w:t>ї увійшли наступні компоненти: </w:t>
      </w:r>
      <w:r w:rsidRPr="00224346">
        <w:rPr>
          <w:rFonts w:ascii="Times New Roman" w:hAnsi="Times New Roman"/>
          <w:sz w:val="28"/>
          <w:szCs w:val="28"/>
          <w:lang w:eastAsia="uk-UA"/>
        </w:rPr>
        <w:t>Отримання </w:t>
      </w:r>
      <w:hyperlink r:id="rId24" w:tooltip="Математика" w:history="1">
        <w:r w:rsidRPr="00224346">
          <w:rPr>
            <w:rFonts w:ascii="Times New Roman" w:hAnsi="Times New Roman"/>
            <w:sz w:val="28"/>
            <w:szCs w:val="28"/>
            <w:lang w:eastAsia="uk-UA"/>
          </w:rPr>
          <w:t>математичної</w:t>
        </w:r>
      </w:hyperlink>
      <w:r w:rsidRPr="00224346">
        <w:rPr>
          <w:rFonts w:ascii="Times New Roman" w:hAnsi="Times New Roman"/>
          <w:sz w:val="28"/>
          <w:szCs w:val="28"/>
          <w:lang w:eastAsia="uk-UA"/>
        </w:rPr>
        <w:t> інформації, здатність до сприйняття математичного матеріалу, схоплюванню формальної структури задачі. </w:t>
      </w:r>
    </w:p>
    <w:p w:rsidR="00DB6CCD" w:rsidRDefault="00917F95" w:rsidP="00DB6CCD">
      <w:pPr>
        <w:pStyle w:val="a4"/>
        <w:shd w:val="clear" w:color="auto" w:fill="FFFFFF"/>
        <w:spacing w:before="0" w:beforeAutospacing="0" w:after="0" w:afterAutospacing="0"/>
        <w:jc w:val="both"/>
        <w:textAlignment w:val="baseline"/>
        <w:rPr>
          <w:sz w:val="28"/>
          <w:szCs w:val="28"/>
        </w:rPr>
      </w:pPr>
      <w:r w:rsidRPr="00224346">
        <w:rPr>
          <w:b/>
          <w:bCs/>
          <w:i/>
          <w:iCs/>
          <w:sz w:val="28"/>
          <w:szCs w:val="28"/>
        </w:rPr>
        <w:t>Творча обдарованість</w:t>
      </w:r>
      <w:r w:rsidRPr="00224346">
        <w:rPr>
          <w:sz w:val="28"/>
          <w:szCs w:val="28"/>
        </w:rPr>
        <w:t> особливо був виділений вид обдарованості як творча. Одні фахівці вважають, що </w:t>
      </w:r>
      <w:hyperlink r:id="rId25" w:tooltip="Творчість" w:history="1">
        <w:r w:rsidRPr="00224346">
          <w:rPr>
            <w:sz w:val="28"/>
            <w:szCs w:val="28"/>
          </w:rPr>
          <w:t>творчість</w:t>
        </w:r>
      </w:hyperlink>
      <w:r w:rsidRPr="00224346">
        <w:rPr>
          <w:sz w:val="28"/>
          <w:szCs w:val="28"/>
        </w:rPr>
        <w:t>, </w:t>
      </w:r>
      <w:hyperlink r:id="rId26" w:tooltip="Креативність" w:history="1">
        <w:r w:rsidRPr="00224346">
          <w:rPr>
            <w:sz w:val="28"/>
            <w:szCs w:val="28"/>
          </w:rPr>
          <w:t>креативність</w:t>
        </w:r>
      </w:hyperlink>
      <w:r w:rsidRPr="00224346">
        <w:rPr>
          <w:sz w:val="28"/>
          <w:szCs w:val="28"/>
        </w:rPr>
        <w:t xml:space="preserve"> є невідворотним елементом всіх видів обдарованості, які не можуть бути представлені окремо від творчого компонента. Так А.М. </w:t>
      </w:r>
      <w:proofErr w:type="spellStart"/>
      <w:r w:rsidRPr="00224346">
        <w:rPr>
          <w:sz w:val="28"/>
          <w:szCs w:val="28"/>
        </w:rPr>
        <w:t>Матюшкін</w:t>
      </w:r>
      <w:proofErr w:type="spellEnd"/>
      <w:r w:rsidRPr="00224346">
        <w:rPr>
          <w:sz w:val="28"/>
          <w:szCs w:val="28"/>
        </w:rPr>
        <w:t xml:space="preserve"> наполягає на тому, що є лише один вид обдарованості - творчий. Якщо немає творчості, безглуздо говорити про обдарованість. Інші дослідники відстоюють правомірність </w:t>
      </w:r>
      <w:hyperlink r:id="rId27" w:tooltip="Існування" w:history="1">
        <w:r w:rsidRPr="00224346">
          <w:rPr>
            <w:sz w:val="28"/>
            <w:szCs w:val="28"/>
          </w:rPr>
          <w:t>існування</w:t>
        </w:r>
      </w:hyperlink>
      <w:r w:rsidRPr="00224346">
        <w:rPr>
          <w:sz w:val="28"/>
          <w:szCs w:val="28"/>
        </w:rPr>
        <w:t xml:space="preserve"> творчої </w:t>
      </w:r>
      <w:r w:rsidRPr="00224346">
        <w:rPr>
          <w:sz w:val="28"/>
          <w:szCs w:val="28"/>
        </w:rPr>
        <w:lastRenderedPageBreak/>
        <w:t>обдарованості як окремого самостійного виду. Одна з точок зору така, що обдарованість породжується або здатністю продукувати, висувати нові ідеї, винаходити, або ж здатністю блискуче виконувати, використовувати те, що вже зібрано. </w:t>
      </w:r>
    </w:p>
    <w:p w:rsidR="003A3CE7" w:rsidRPr="003A3CE7" w:rsidRDefault="003A3CE7" w:rsidP="003A3CE7">
      <w:pPr>
        <w:pStyle w:val="a4"/>
        <w:spacing w:before="0" w:beforeAutospacing="0" w:after="0" w:afterAutospacing="0"/>
        <w:ind w:firstLine="318"/>
        <w:jc w:val="both"/>
        <w:rPr>
          <w:sz w:val="28"/>
          <w:szCs w:val="28"/>
        </w:rPr>
      </w:pPr>
      <w:r w:rsidRPr="003A3CE7">
        <w:rPr>
          <w:rStyle w:val="a5"/>
          <w:sz w:val="28"/>
          <w:szCs w:val="28"/>
        </w:rPr>
        <w:t>Типи обдарованих учнів.</w:t>
      </w:r>
    </w:p>
    <w:p w:rsidR="003A3CE7" w:rsidRPr="003A3CE7" w:rsidRDefault="003A3CE7" w:rsidP="003A3CE7">
      <w:pPr>
        <w:pStyle w:val="a4"/>
        <w:spacing w:before="0" w:beforeAutospacing="0" w:after="0" w:afterAutospacing="0"/>
        <w:ind w:firstLine="318"/>
        <w:jc w:val="both"/>
        <w:rPr>
          <w:sz w:val="28"/>
          <w:szCs w:val="28"/>
        </w:rPr>
      </w:pPr>
      <w:r w:rsidRPr="003A3CE7">
        <w:rPr>
          <w:sz w:val="28"/>
          <w:szCs w:val="28"/>
        </w:rPr>
        <w:t>  </w:t>
      </w:r>
      <w:r w:rsidRPr="003A3CE7">
        <w:rPr>
          <w:rStyle w:val="a6"/>
          <w:b/>
          <w:bCs/>
          <w:sz w:val="28"/>
          <w:szCs w:val="28"/>
        </w:rPr>
        <w:t>1. Найкращий учен</w:t>
      </w:r>
      <w:r w:rsidRPr="003A3CE7">
        <w:rPr>
          <w:sz w:val="28"/>
          <w:szCs w:val="28"/>
        </w:rPr>
        <w:t>ь: усі його люблять, робить те, що йому кажуть і як; любить подобатися.</w:t>
      </w:r>
    </w:p>
    <w:p w:rsidR="003A3CE7" w:rsidRPr="003A3CE7" w:rsidRDefault="003A3CE7" w:rsidP="003A3CE7">
      <w:pPr>
        <w:pStyle w:val="a4"/>
        <w:spacing w:before="0" w:beforeAutospacing="0" w:after="0" w:afterAutospacing="0"/>
        <w:ind w:firstLine="318"/>
        <w:jc w:val="both"/>
        <w:rPr>
          <w:sz w:val="28"/>
          <w:szCs w:val="28"/>
        </w:rPr>
      </w:pPr>
      <w:r w:rsidRPr="003A3CE7">
        <w:rPr>
          <w:rStyle w:val="a6"/>
          <w:b/>
          <w:bCs/>
          <w:sz w:val="28"/>
          <w:szCs w:val="28"/>
        </w:rPr>
        <w:t> 2. Бунтівник:</w:t>
      </w:r>
      <w:r w:rsidRPr="003A3CE7">
        <w:rPr>
          <w:rStyle w:val="apple-converted-space"/>
          <w:sz w:val="28"/>
          <w:szCs w:val="28"/>
        </w:rPr>
        <w:t> </w:t>
      </w:r>
      <w:r w:rsidRPr="003A3CE7">
        <w:rPr>
          <w:sz w:val="28"/>
          <w:szCs w:val="28"/>
        </w:rPr>
        <w:t>сперечається, з ним важко спілкуватися, часто в нього виникає стан емоційно вольового напруження, коли щось загрожує досягненню його мети.</w:t>
      </w:r>
    </w:p>
    <w:p w:rsidR="003A3CE7" w:rsidRPr="003A3CE7" w:rsidRDefault="003A3CE7" w:rsidP="003A3CE7">
      <w:pPr>
        <w:pStyle w:val="a4"/>
        <w:spacing w:before="0" w:beforeAutospacing="0" w:after="0" w:afterAutospacing="0"/>
        <w:ind w:firstLine="318"/>
        <w:jc w:val="both"/>
        <w:rPr>
          <w:sz w:val="28"/>
          <w:szCs w:val="28"/>
        </w:rPr>
      </w:pPr>
      <w:r w:rsidRPr="003A3CE7">
        <w:rPr>
          <w:sz w:val="28"/>
          <w:szCs w:val="28"/>
        </w:rPr>
        <w:t> </w:t>
      </w:r>
      <w:r w:rsidRPr="003A3CE7">
        <w:rPr>
          <w:rStyle w:val="a6"/>
          <w:b/>
          <w:bCs/>
          <w:sz w:val="28"/>
          <w:szCs w:val="28"/>
        </w:rPr>
        <w:t>3. Підпільник</w:t>
      </w:r>
      <w:r w:rsidRPr="003A3CE7">
        <w:rPr>
          <w:rStyle w:val="a6"/>
          <w:sz w:val="28"/>
          <w:szCs w:val="28"/>
        </w:rPr>
        <w:t>:</w:t>
      </w:r>
      <w:r w:rsidRPr="003A3CE7">
        <w:rPr>
          <w:rStyle w:val="apple-converted-space"/>
          <w:sz w:val="28"/>
          <w:szCs w:val="28"/>
        </w:rPr>
        <w:t> </w:t>
      </w:r>
      <w:r w:rsidRPr="003A3CE7">
        <w:rPr>
          <w:sz w:val="28"/>
          <w:szCs w:val="28"/>
        </w:rPr>
        <w:t>знає, що за обдарованість не платять, а навпаки вимагають, тому прагне не вистрибувати, а бути як усі.</w:t>
      </w:r>
    </w:p>
    <w:p w:rsidR="003A3CE7" w:rsidRPr="003A3CE7" w:rsidRDefault="003A3CE7" w:rsidP="003A3CE7">
      <w:pPr>
        <w:pStyle w:val="a4"/>
        <w:spacing w:before="0" w:beforeAutospacing="0" w:after="0" w:afterAutospacing="0"/>
        <w:ind w:firstLine="318"/>
        <w:jc w:val="both"/>
        <w:rPr>
          <w:sz w:val="28"/>
          <w:szCs w:val="28"/>
        </w:rPr>
      </w:pPr>
      <w:r w:rsidRPr="003A3CE7">
        <w:rPr>
          <w:sz w:val="28"/>
          <w:szCs w:val="28"/>
        </w:rPr>
        <w:t> </w:t>
      </w:r>
      <w:r w:rsidRPr="003A3CE7">
        <w:rPr>
          <w:rStyle w:val="a6"/>
          <w:b/>
          <w:bCs/>
          <w:sz w:val="28"/>
          <w:szCs w:val="28"/>
        </w:rPr>
        <w:t>4. Втікач</w:t>
      </w:r>
      <w:r w:rsidRPr="003A3CE7">
        <w:rPr>
          <w:sz w:val="28"/>
          <w:szCs w:val="28"/>
        </w:rPr>
        <w:t xml:space="preserve">: випадає з </w:t>
      </w:r>
      <w:proofErr w:type="spellStart"/>
      <w:r w:rsidRPr="003A3CE7">
        <w:rPr>
          <w:sz w:val="28"/>
          <w:szCs w:val="28"/>
        </w:rPr>
        <w:t>ліцейної</w:t>
      </w:r>
      <w:proofErr w:type="spellEnd"/>
      <w:r w:rsidRPr="003A3CE7">
        <w:rPr>
          <w:sz w:val="28"/>
          <w:szCs w:val="28"/>
        </w:rPr>
        <w:t xml:space="preserve"> системи, не може </w:t>
      </w:r>
      <w:proofErr w:type="spellStart"/>
      <w:r w:rsidRPr="003A3CE7">
        <w:rPr>
          <w:sz w:val="28"/>
          <w:szCs w:val="28"/>
        </w:rPr>
        <w:t>підлаштуватися</w:t>
      </w:r>
      <w:proofErr w:type="spellEnd"/>
      <w:r w:rsidRPr="003A3CE7">
        <w:rPr>
          <w:sz w:val="28"/>
          <w:szCs w:val="28"/>
        </w:rPr>
        <w:t xml:space="preserve"> до вимог ліцею, викладачів, майстрів виробничого навчання.</w:t>
      </w:r>
    </w:p>
    <w:p w:rsidR="003A3CE7" w:rsidRPr="003A3CE7" w:rsidRDefault="003A3CE7" w:rsidP="003A3CE7">
      <w:pPr>
        <w:pStyle w:val="a4"/>
        <w:spacing w:before="0" w:beforeAutospacing="0" w:after="0" w:afterAutospacing="0"/>
        <w:ind w:firstLine="318"/>
        <w:jc w:val="both"/>
        <w:rPr>
          <w:sz w:val="28"/>
          <w:szCs w:val="28"/>
        </w:rPr>
      </w:pPr>
      <w:r w:rsidRPr="003A3CE7">
        <w:rPr>
          <w:rStyle w:val="a6"/>
          <w:b/>
          <w:bCs/>
          <w:sz w:val="28"/>
          <w:szCs w:val="28"/>
        </w:rPr>
        <w:t> 5. Двобічний:</w:t>
      </w:r>
      <w:r w:rsidRPr="003A3CE7">
        <w:rPr>
          <w:rStyle w:val="apple-converted-space"/>
          <w:sz w:val="28"/>
          <w:szCs w:val="28"/>
        </w:rPr>
        <w:t> </w:t>
      </w:r>
      <w:r w:rsidRPr="003A3CE7">
        <w:rPr>
          <w:sz w:val="28"/>
          <w:szCs w:val="28"/>
        </w:rPr>
        <w:t>відстає або має вади фізичні; його розглядають як слабкого, не помічають обдарованості.</w:t>
      </w:r>
    </w:p>
    <w:p w:rsidR="003A3CE7" w:rsidRPr="003A3CE7" w:rsidRDefault="003A3CE7" w:rsidP="003A3CE7">
      <w:pPr>
        <w:pStyle w:val="a4"/>
        <w:spacing w:before="0" w:beforeAutospacing="0" w:after="0" w:afterAutospacing="0"/>
        <w:ind w:firstLine="318"/>
        <w:jc w:val="both"/>
        <w:rPr>
          <w:sz w:val="28"/>
          <w:szCs w:val="28"/>
        </w:rPr>
      </w:pPr>
      <w:r w:rsidRPr="003A3CE7">
        <w:rPr>
          <w:rStyle w:val="a6"/>
          <w:b/>
          <w:bCs/>
          <w:sz w:val="28"/>
          <w:szCs w:val="28"/>
        </w:rPr>
        <w:t> 6. Цілеспрямований:</w:t>
      </w:r>
      <w:r w:rsidRPr="003A3CE7">
        <w:rPr>
          <w:rStyle w:val="apple-converted-space"/>
          <w:sz w:val="28"/>
          <w:szCs w:val="28"/>
        </w:rPr>
        <w:t> </w:t>
      </w:r>
      <w:r w:rsidRPr="003A3CE7">
        <w:rPr>
          <w:sz w:val="28"/>
          <w:szCs w:val="28"/>
        </w:rPr>
        <w:t>незалежний, автономний, знає собі ціну, знає, чого хоче. Найкращий тип для розробки індивідуальної програми.</w:t>
      </w:r>
    </w:p>
    <w:p w:rsidR="003A3CE7" w:rsidRPr="003A3CE7" w:rsidRDefault="003A3CE7" w:rsidP="003A3CE7">
      <w:pPr>
        <w:pStyle w:val="a4"/>
        <w:spacing w:before="0" w:beforeAutospacing="0" w:after="0" w:afterAutospacing="0"/>
        <w:ind w:firstLine="318"/>
        <w:jc w:val="both"/>
        <w:rPr>
          <w:sz w:val="28"/>
          <w:szCs w:val="28"/>
        </w:rPr>
      </w:pPr>
      <w:r w:rsidRPr="003A3CE7">
        <w:rPr>
          <w:sz w:val="28"/>
          <w:szCs w:val="28"/>
        </w:rPr>
        <w:t> У кожного з цих типів свій стиль поведінки, свої потреби, своя система взаємин, свій емоційно-вольовий статус. Ось чому до кожного має бути індивідуальний підхід, як у школі, так і в сім'ї.</w:t>
      </w:r>
    </w:p>
    <w:p w:rsidR="00DB6CCD" w:rsidRPr="00DB6CCD" w:rsidRDefault="00917F95" w:rsidP="00DB6CCD">
      <w:pPr>
        <w:pStyle w:val="a4"/>
        <w:shd w:val="clear" w:color="auto" w:fill="FFFFFF"/>
        <w:spacing w:before="0" w:beforeAutospacing="0" w:after="0" w:afterAutospacing="0"/>
        <w:jc w:val="center"/>
        <w:textAlignment w:val="baseline"/>
        <w:rPr>
          <w:b/>
          <w:color w:val="000000"/>
          <w:sz w:val="28"/>
          <w:szCs w:val="28"/>
        </w:rPr>
      </w:pPr>
      <w:r w:rsidRPr="00224346">
        <w:rPr>
          <w:sz w:val="28"/>
          <w:szCs w:val="28"/>
        </w:rPr>
        <w:br/>
      </w:r>
      <w:r w:rsidR="00DB6CCD" w:rsidRPr="00DB6CCD">
        <w:rPr>
          <w:b/>
          <w:color w:val="000000"/>
          <w:sz w:val="28"/>
          <w:szCs w:val="28"/>
        </w:rPr>
        <w:t>Поради батькам, які бажають виховати здібну дитину</w:t>
      </w:r>
    </w:p>
    <w:p w:rsidR="00DB6CCD" w:rsidRPr="00DB6CCD" w:rsidRDefault="00DB6CCD" w:rsidP="00DB6CCD">
      <w:pPr>
        <w:pStyle w:val="a4"/>
        <w:shd w:val="clear" w:color="auto" w:fill="FFFFFF"/>
        <w:spacing w:before="0" w:beforeAutospacing="0" w:after="0" w:afterAutospacing="0"/>
        <w:jc w:val="both"/>
        <w:textAlignment w:val="baseline"/>
        <w:rPr>
          <w:color w:val="000000"/>
          <w:sz w:val="28"/>
          <w:szCs w:val="28"/>
        </w:rPr>
      </w:pPr>
      <w:r w:rsidRPr="00DB6CCD">
        <w:rPr>
          <w:color w:val="000000"/>
          <w:sz w:val="28"/>
          <w:szCs w:val="28"/>
        </w:rPr>
        <w:t xml:space="preserve">1. Дитина — це не експериментальний майданчик для </w:t>
      </w:r>
      <w:proofErr w:type="spellStart"/>
      <w:r w:rsidRPr="00DB6CCD">
        <w:rPr>
          <w:color w:val="000000"/>
          <w:sz w:val="28"/>
          <w:szCs w:val="28"/>
        </w:rPr>
        <w:t>психолого-методичних</w:t>
      </w:r>
      <w:proofErr w:type="spellEnd"/>
      <w:r w:rsidRPr="00DB6CCD">
        <w:rPr>
          <w:color w:val="000000"/>
          <w:sz w:val="28"/>
          <w:szCs w:val="28"/>
        </w:rPr>
        <w:t xml:space="preserve"> новацій та апробацій, це не іграшка і не втіха, не «помічник» на старість.</w:t>
      </w:r>
    </w:p>
    <w:p w:rsidR="00DB6CCD" w:rsidRPr="00DB6CCD" w:rsidRDefault="00DB6CCD" w:rsidP="00DB6CCD">
      <w:pPr>
        <w:pStyle w:val="a4"/>
        <w:shd w:val="clear" w:color="auto" w:fill="FFFFFF"/>
        <w:spacing w:before="0" w:beforeAutospacing="0" w:after="0" w:afterAutospacing="0"/>
        <w:jc w:val="both"/>
        <w:textAlignment w:val="baseline"/>
        <w:rPr>
          <w:color w:val="000000"/>
          <w:sz w:val="28"/>
          <w:szCs w:val="28"/>
        </w:rPr>
      </w:pPr>
      <w:r w:rsidRPr="00DB6CCD">
        <w:rPr>
          <w:color w:val="000000"/>
          <w:sz w:val="28"/>
          <w:szCs w:val="28"/>
        </w:rPr>
        <w:t>2. Даруйте дитині батьківську любов, повагу, створіть умови для розвитку, дайте можливість їй жити власним життям.</w:t>
      </w:r>
    </w:p>
    <w:p w:rsidR="00DB6CCD" w:rsidRPr="00DB6CCD" w:rsidRDefault="00DB6CCD" w:rsidP="00DB6CCD">
      <w:pPr>
        <w:pStyle w:val="a4"/>
        <w:shd w:val="clear" w:color="auto" w:fill="FFFFFF"/>
        <w:spacing w:before="0" w:beforeAutospacing="0" w:after="0" w:afterAutospacing="0"/>
        <w:jc w:val="both"/>
        <w:textAlignment w:val="baseline"/>
        <w:rPr>
          <w:color w:val="000000"/>
          <w:sz w:val="28"/>
          <w:szCs w:val="28"/>
        </w:rPr>
      </w:pPr>
      <w:r w:rsidRPr="00DB6CCD">
        <w:rPr>
          <w:color w:val="000000"/>
          <w:sz w:val="28"/>
          <w:szCs w:val="28"/>
        </w:rPr>
        <w:t>3. Допомагайте, але не заважайте їм самим робити свій вибір.</w:t>
      </w:r>
    </w:p>
    <w:p w:rsidR="00DB6CCD" w:rsidRPr="00DB6CCD" w:rsidRDefault="00DB6CCD" w:rsidP="00DB6CCD">
      <w:pPr>
        <w:pStyle w:val="a4"/>
        <w:shd w:val="clear" w:color="auto" w:fill="FFFFFF"/>
        <w:spacing w:before="0" w:beforeAutospacing="0" w:after="0" w:afterAutospacing="0"/>
        <w:jc w:val="both"/>
        <w:textAlignment w:val="baseline"/>
        <w:rPr>
          <w:color w:val="000000"/>
          <w:sz w:val="28"/>
          <w:szCs w:val="28"/>
        </w:rPr>
      </w:pPr>
      <w:r w:rsidRPr="00DB6CCD">
        <w:rPr>
          <w:color w:val="000000"/>
          <w:sz w:val="28"/>
          <w:szCs w:val="28"/>
        </w:rPr>
        <w:t>4. Виховуйте дитину як рівну собі, тоді вона буде відстоювати власну думку, поважати інших, буде вільною, талановитою особистістю.</w:t>
      </w:r>
    </w:p>
    <w:p w:rsidR="00DB6CCD" w:rsidRPr="00DB6CCD" w:rsidRDefault="00DB6CCD" w:rsidP="00DB6CCD">
      <w:pPr>
        <w:pStyle w:val="a4"/>
        <w:shd w:val="clear" w:color="auto" w:fill="FFFFFF"/>
        <w:spacing w:before="0" w:beforeAutospacing="0" w:after="0" w:afterAutospacing="0"/>
        <w:jc w:val="both"/>
        <w:textAlignment w:val="baseline"/>
        <w:rPr>
          <w:color w:val="000000"/>
          <w:sz w:val="28"/>
          <w:szCs w:val="28"/>
        </w:rPr>
      </w:pPr>
      <w:r w:rsidRPr="00DB6CCD">
        <w:rPr>
          <w:color w:val="000000"/>
          <w:sz w:val="28"/>
          <w:szCs w:val="28"/>
        </w:rPr>
        <w:t>5. Спілкуйтесь частіше з дітьми, намагайтеся бути в курсі їх справ, підтримуйте їх у будь-якій ситуації, пояснюйте існування різних точок зору.</w:t>
      </w:r>
    </w:p>
    <w:p w:rsidR="00DB6CCD" w:rsidRPr="00DB6CCD" w:rsidRDefault="00DB6CCD" w:rsidP="00DB6CCD">
      <w:pPr>
        <w:pStyle w:val="a4"/>
        <w:shd w:val="clear" w:color="auto" w:fill="FFFFFF"/>
        <w:spacing w:before="0" w:beforeAutospacing="0" w:after="0" w:afterAutospacing="0"/>
        <w:jc w:val="both"/>
        <w:textAlignment w:val="baseline"/>
        <w:rPr>
          <w:color w:val="000000"/>
          <w:sz w:val="28"/>
          <w:szCs w:val="28"/>
        </w:rPr>
      </w:pPr>
      <w:r w:rsidRPr="00DB6CCD">
        <w:rPr>
          <w:color w:val="000000"/>
          <w:sz w:val="28"/>
          <w:szCs w:val="28"/>
        </w:rPr>
        <w:t>6. Підтримуйте родинні стосунки, влаштовуйте сімейні свята, ігри. Виховуйте дитину в гармонії з природою.</w:t>
      </w:r>
    </w:p>
    <w:p w:rsidR="00DB6CCD" w:rsidRPr="00DB6CCD" w:rsidRDefault="00DB6CCD" w:rsidP="00DB6CCD">
      <w:pPr>
        <w:pStyle w:val="a4"/>
        <w:shd w:val="clear" w:color="auto" w:fill="FFFFFF"/>
        <w:spacing w:before="0" w:beforeAutospacing="0" w:after="0" w:afterAutospacing="0"/>
        <w:jc w:val="both"/>
        <w:textAlignment w:val="baseline"/>
        <w:rPr>
          <w:color w:val="000000"/>
          <w:sz w:val="28"/>
          <w:szCs w:val="28"/>
        </w:rPr>
      </w:pPr>
      <w:r w:rsidRPr="00DB6CCD">
        <w:rPr>
          <w:color w:val="000000"/>
          <w:sz w:val="28"/>
          <w:szCs w:val="28"/>
        </w:rPr>
        <w:t>7. Дайте можливість дитині спробувати себе в різних напрямах творчої діяльності, не дозволяйте кидати розпочату справу, доки не отримаєте перших результатів, щоб зробити певні висновки.</w:t>
      </w:r>
    </w:p>
    <w:p w:rsidR="00DB6CCD" w:rsidRPr="00DB6CCD" w:rsidRDefault="00DB6CCD" w:rsidP="00DB6CCD">
      <w:pPr>
        <w:pStyle w:val="a4"/>
        <w:shd w:val="clear" w:color="auto" w:fill="FFFFFF"/>
        <w:spacing w:before="0" w:beforeAutospacing="0" w:after="0" w:afterAutospacing="0"/>
        <w:jc w:val="both"/>
        <w:textAlignment w:val="baseline"/>
        <w:rPr>
          <w:color w:val="000000"/>
          <w:sz w:val="28"/>
          <w:szCs w:val="28"/>
        </w:rPr>
      </w:pPr>
      <w:r w:rsidRPr="00DB6CCD">
        <w:rPr>
          <w:color w:val="000000"/>
          <w:sz w:val="28"/>
          <w:szCs w:val="28"/>
        </w:rPr>
        <w:t>8. Радійте успіхам ваших дітей.</w:t>
      </w:r>
    </w:p>
    <w:p w:rsidR="00DB6CCD" w:rsidRPr="00DB6CCD" w:rsidRDefault="00DB6CCD" w:rsidP="00DB6CCD">
      <w:pPr>
        <w:pStyle w:val="a4"/>
        <w:shd w:val="clear" w:color="auto" w:fill="FFFFFF"/>
        <w:spacing w:before="0" w:beforeAutospacing="0" w:after="0" w:afterAutospacing="0"/>
        <w:jc w:val="both"/>
        <w:textAlignment w:val="baseline"/>
        <w:rPr>
          <w:color w:val="000000"/>
          <w:sz w:val="28"/>
          <w:szCs w:val="28"/>
        </w:rPr>
      </w:pPr>
      <w:r w:rsidRPr="00DB6CCD">
        <w:rPr>
          <w:color w:val="000000"/>
          <w:sz w:val="28"/>
          <w:szCs w:val="28"/>
        </w:rPr>
        <w:t>9. Виражайте свою любов до дітей так, щоб вони її відчули.</w:t>
      </w:r>
    </w:p>
    <w:p w:rsidR="00DB6CCD" w:rsidRPr="00DB6CCD" w:rsidRDefault="00DB6CCD" w:rsidP="00DB6CCD">
      <w:pPr>
        <w:pStyle w:val="a4"/>
        <w:shd w:val="clear" w:color="auto" w:fill="FFFFFF"/>
        <w:spacing w:before="0" w:beforeAutospacing="0" w:after="0" w:afterAutospacing="0"/>
        <w:jc w:val="both"/>
        <w:textAlignment w:val="baseline"/>
        <w:rPr>
          <w:color w:val="000000"/>
          <w:sz w:val="28"/>
          <w:szCs w:val="28"/>
        </w:rPr>
      </w:pPr>
      <w:r w:rsidRPr="00DB6CCD">
        <w:rPr>
          <w:color w:val="000000"/>
          <w:sz w:val="28"/>
          <w:szCs w:val="28"/>
        </w:rPr>
        <w:t>10. Пам’ятайте, що проблеми дитини — це і проблеми батьків і починати щось змінювати треба спочатку з себе.</w:t>
      </w:r>
    </w:p>
    <w:p w:rsidR="00DB6CCD" w:rsidRPr="00DB6CCD" w:rsidRDefault="00DB6CCD" w:rsidP="00DB6CCD">
      <w:pPr>
        <w:pStyle w:val="a4"/>
        <w:shd w:val="clear" w:color="auto" w:fill="FFFFFF"/>
        <w:spacing w:before="0" w:beforeAutospacing="0" w:after="0" w:afterAutospacing="0"/>
        <w:jc w:val="both"/>
        <w:rPr>
          <w:color w:val="000000"/>
          <w:sz w:val="28"/>
          <w:szCs w:val="28"/>
        </w:rPr>
      </w:pPr>
      <w:r w:rsidRPr="00DB6CCD">
        <w:rPr>
          <w:rStyle w:val="a5"/>
          <w:color w:val="000000"/>
          <w:sz w:val="28"/>
          <w:szCs w:val="28"/>
          <w:bdr w:val="none" w:sz="0" w:space="0" w:color="auto" w:frame="1"/>
        </w:rPr>
        <w:t xml:space="preserve">Основні проблеми обдарованих дітей (за Л. </w:t>
      </w:r>
      <w:proofErr w:type="spellStart"/>
      <w:r w:rsidRPr="00DB6CCD">
        <w:rPr>
          <w:rStyle w:val="a5"/>
          <w:color w:val="000000"/>
          <w:sz w:val="28"/>
          <w:szCs w:val="28"/>
          <w:bdr w:val="none" w:sz="0" w:space="0" w:color="auto" w:frame="1"/>
        </w:rPr>
        <w:t>Холлінгуорт</w:t>
      </w:r>
      <w:proofErr w:type="spellEnd"/>
      <w:r w:rsidRPr="00DB6CCD">
        <w:rPr>
          <w:rStyle w:val="a5"/>
          <w:color w:val="000000"/>
          <w:sz w:val="28"/>
          <w:szCs w:val="28"/>
          <w:bdr w:val="none" w:sz="0" w:space="0" w:color="auto" w:frame="1"/>
        </w:rPr>
        <w:t>)</w:t>
      </w:r>
    </w:p>
    <w:p w:rsidR="00DB6CCD" w:rsidRPr="00DB6CCD" w:rsidRDefault="00DB6CCD" w:rsidP="00DB6CCD">
      <w:pPr>
        <w:pStyle w:val="a4"/>
        <w:shd w:val="clear" w:color="auto" w:fill="FFFFFF"/>
        <w:spacing w:before="0" w:beforeAutospacing="0" w:after="0" w:afterAutospacing="0"/>
        <w:jc w:val="both"/>
        <w:rPr>
          <w:color w:val="000000"/>
          <w:sz w:val="28"/>
          <w:szCs w:val="28"/>
        </w:rPr>
      </w:pPr>
      <w:r w:rsidRPr="00DB6CCD">
        <w:rPr>
          <w:color w:val="000000"/>
          <w:sz w:val="28"/>
          <w:szCs w:val="28"/>
        </w:rPr>
        <w:t>В обдарованих дітей протягом їхнього життя виникає досить багато різноманітних проблем, серед яких можна виділити:</w:t>
      </w:r>
    </w:p>
    <w:p w:rsidR="00DB6CCD" w:rsidRPr="00DB6CCD" w:rsidRDefault="00DB6CCD" w:rsidP="00DB6CCD">
      <w:pPr>
        <w:pStyle w:val="a4"/>
        <w:shd w:val="clear" w:color="auto" w:fill="FFFFFF"/>
        <w:spacing w:before="0" w:beforeAutospacing="0" w:after="0" w:afterAutospacing="0"/>
        <w:jc w:val="both"/>
        <w:rPr>
          <w:color w:val="000000"/>
          <w:sz w:val="28"/>
          <w:szCs w:val="28"/>
        </w:rPr>
      </w:pPr>
      <w:r w:rsidRPr="00DB6CCD">
        <w:rPr>
          <w:color w:val="000000"/>
          <w:sz w:val="28"/>
          <w:szCs w:val="28"/>
        </w:rPr>
        <w:t>1. Ворожість до школи. Навчальна програма для них нудна й нецікава, тому що не відповідає їх здібностям. Отже, можливі порушення в поведінці, за які до дітей застосовуються «каральні» заходи.</w:t>
      </w:r>
    </w:p>
    <w:p w:rsidR="00DB6CCD" w:rsidRPr="00DB6CCD" w:rsidRDefault="00DB6CCD" w:rsidP="00DB6CCD">
      <w:pPr>
        <w:pStyle w:val="a4"/>
        <w:shd w:val="clear" w:color="auto" w:fill="FFFFFF"/>
        <w:spacing w:before="0" w:beforeAutospacing="0" w:after="0" w:afterAutospacing="0"/>
        <w:jc w:val="both"/>
        <w:rPr>
          <w:color w:val="000000"/>
          <w:sz w:val="28"/>
          <w:szCs w:val="28"/>
        </w:rPr>
      </w:pPr>
      <w:r w:rsidRPr="00DB6CCD">
        <w:rPr>
          <w:color w:val="000000"/>
          <w:sz w:val="28"/>
          <w:szCs w:val="28"/>
        </w:rPr>
        <w:lastRenderedPageBreak/>
        <w:t>2. Ігрові інтереси. Обдаровані діти люблять складні ігри й байдужі до простих, котрими захоплюються їхні однолітки. Як наслідок, діти залишаються в ізоляції.</w:t>
      </w:r>
    </w:p>
    <w:p w:rsidR="00DB6CCD" w:rsidRPr="00DB6CCD" w:rsidRDefault="00DB6CCD" w:rsidP="00DB6CCD">
      <w:pPr>
        <w:pStyle w:val="a4"/>
        <w:shd w:val="clear" w:color="auto" w:fill="FFFFFF"/>
        <w:spacing w:before="0" w:beforeAutospacing="0" w:after="0" w:afterAutospacing="0"/>
        <w:jc w:val="both"/>
        <w:rPr>
          <w:color w:val="000000"/>
          <w:sz w:val="28"/>
          <w:szCs w:val="28"/>
        </w:rPr>
      </w:pPr>
      <w:r w:rsidRPr="00DB6CCD">
        <w:rPr>
          <w:color w:val="000000"/>
          <w:sz w:val="28"/>
          <w:szCs w:val="28"/>
        </w:rPr>
        <w:t xml:space="preserve">3. </w:t>
      </w:r>
      <w:proofErr w:type="spellStart"/>
      <w:r w:rsidRPr="00DB6CCD">
        <w:rPr>
          <w:color w:val="000000"/>
          <w:sz w:val="28"/>
          <w:szCs w:val="28"/>
        </w:rPr>
        <w:t>Конформність</w:t>
      </w:r>
      <w:proofErr w:type="spellEnd"/>
      <w:r w:rsidRPr="00DB6CCD">
        <w:rPr>
          <w:color w:val="000000"/>
          <w:sz w:val="28"/>
          <w:szCs w:val="28"/>
        </w:rPr>
        <w:t>. Вона виявляється у відкиданні стандартних вимог, особливо якщо вони йдуть урозріз з інтересами обдарованої дитини.</w:t>
      </w:r>
    </w:p>
    <w:p w:rsidR="00DB6CCD" w:rsidRPr="00DB6CCD" w:rsidRDefault="00DB6CCD" w:rsidP="00DB6CCD">
      <w:pPr>
        <w:pStyle w:val="a4"/>
        <w:shd w:val="clear" w:color="auto" w:fill="FFFFFF"/>
        <w:spacing w:before="0" w:beforeAutospacing="0" w:after="0" w:afterAutospacing="0"/>
        <w:jc w:val="both"/>
        <w:rPr>
          <w:color w:val="000000"/>
          <w:sz w:val="28"/>
          <w:szCs w:val="28"/>
        </w:rPr>
      </w:pPr>
      <w:r w:rsidRPr="00DB6CCD">
        <w:rPr>
          <w:color w:val="000000"/>
          <w:sz w:val="28"/>
          <w:szCs w:val="28"/>
        </w:rPr>
        <w:t>4. Занурення у філософські проблеми. Замислюються над питаннями життя і смерті, релігійних вірувань і т. п.</w:t>
      </w:r>
    </w:p>
    <w:p w:rsidR="00DB6CCD" w:rsidRPr="00DB6CCD" w:rsidRDefault="00DB6CCD" w:rsidP="00DB6CCD">
      <w:pPr>
        <w:pStyle w:val="a4"/>
        <w:shd w:val="clear" w:color="auto" w:fill="FFFFFF"/>
        <w:spacing w:before="0" w:beforeAutospacing="0" w:after="0" w:afterAutospacing="0"/>
        <w:jc w:val="both"/>
        <w:rPr>
          <w:color w:val="000000"/>
          <w:sz w:val="28"/>
          <w:szCs w:val="28"/>
        </w:rPr>
      </w:pPr>
      <w:r w:rsidRPr="00DB6CCD">
        <w:rPr>
          <w:color w:val="000000"/>
          <w:sz w:val="28"/>
          <w:szCs w:val="28"/>
        </w:rPr>
        <w:t>5. Невідповідність між фізичним, інтелектуальним і соціальним розвитком. Часто обдаровані діти віддають перевагу спілкуванню зі старшими, і їм досить важко стати лідерами.</w:t>
      </w:r>
    </w:p>
    <w:p w:rsidR="00917F95" w:rsidRDefault="00917F95" w:rsidP="00917F95">
      <w:pPr>
        <w:spacing w:after="0" w:line="240" w:lineRule="auto"/>
        <w:jc w:val="both"/>
        <w:rPr>
          <w:rFonts w:ascii="Times New Roman" w:hAnsi="Times New Roman" w:cs="Times New Roman"/>
          <w:sz w:val="28"/>
          <w:szCs w:val="28"/>
        </w:rPr>
      </w:pPr>
    </w:p>
    <w:p w:rsidR="00917F95" w:rsidRPr="00D0066E" w:rsidRDefault="00917F95" w:rsidP="00917F95">
      <w:pPr>
        <w:rPr>
          <w:rFonts w:ascii="Times New Roman" w:hAnsi="Times New Roman" w:cs="Times New Roman"/>
          <w:sz w:val="28"/>
          <w:szCs w:val="28"/>
        </w:rPr>
      </w:pPr>
    </w:p>
    <w:p w:rsidR="00917F95" w:rsidRPr="00D0066E" w:rsidRDefault="00917F95" w:rsidP="00917F95">
      <w:pPr>
        <w:rPr>
          <w:rFonts w:ascii="Times New Roman" w:hAnsi="Times New Roman" w:cs="Times New Roman"/>
          <w:sz w:val="28"/>
          <w:szCs w:val="28"/>
        </w:rPr>
      </w:pPr>
      <w:r w:rsidRPr="00D0066E">
        <w:rPr>
          <w:rFonts w:ascii="Times New Roman" w:hAnsi="Times New Roman" w:cs="Times New Roman"/>
          <w:sz w:val="28"/>
          <w:szCs w:val="28"/>
        </w:rPr>
        <w:t>Питання по темі:</w:t>
      </w:r>
    </w:p>
    <w:p w:rsidR="00D0066E" w:rsidRPr="00D0066E" w:rsidRDefault="00D0066E" w:rsidP="00D0066E">
      <w:pPr>
        <w:pStyle w:val="a3"/>
        <w:numPr>
          <w:ilvl w:val="0"/>
          <w:numId w:val="11"/>
        </w:numPr>
        <w:rPr>
          <w:rFonts w:ascii="Times New Roman" w:hAnsi="Times New Roman"/>
          <w:bCs/>
          <w:color w:val="000000"/>
          <w:sz w:val="28"/>
          <w:szCs w:val="28"/>
          <w:shd w:val="clear" w:color="auto" w:fill="FFFFFF"/>
        </w:rPr>
      </w:pPr>
      <w:r w:rsidRPr="00D0066E">
        <w:rPr>
          <w:rFonts w:ascii="Times New Roman" w:hAnsi="Times New Roman"/>
          <w:bCs/>
          <w:color w:val="000000"/>
          <w:sz w:val="28"/>
          <w:szCs w:val="28"/>
          <w:shd w:val="clear" w:color="auto" w:fill="FFFFFF"/>
        </w:rPr>
        <w:t>Поняття індивідуального підходу. Особливості і принципи.</w:t>
      </w:r>
    </w:p>
    <w:p w:rsidR="00D0066E" w:rsidRPr="00D0066E" w:rsidRDefault="00D0066E" w:rsidP="00D0066E">
      <w:pPr>
        <w:pStyle w:val="a3"/>
        <w:numPr>
          <w:ilvl w:val="0"/>
          <w:numId w:val="11"/>
        </w:numPr>
        <w:rPr>
          <w:rFonts w:ascii="Times New Roman" w:hAnsi="Times New Roman"/>
          <w:bCs/>
          <w:color w:val="000000"/>
          <w:sz w:val="28"/>
          <w:szCs w:val="28"/>
          <w:shd w:val="clear" w:color="auto" w:fill="FFFFFF"/>
        </w:rPr>
      </w:pPr>
      <w:r w:rsidRPr="00D0066E">
        <w:rPr>
          <w:rFonts w:ascii="Times New Roman" w:hAnsi="Times New Roman"/>
          <w:bCs/>
          <w:color w:val="000000"/>
          <w:sz w:val="28"/>
          <w:szCs w:val="28"/>
          <w:shd w:val="clear" w:color="auto" w:fill="FFFFFF"/>
        </w:rPr>
        <w:t>Характеристика типів темпераменту.</w:t>
      </w:r>
    </w:p>
    <w:p w:rsidR="00D0066E" w:rsidRPr="00D0066E" w:rsidRDefault="00D0066E" w:rsidP="00D0066E">
      <w:pPr>
        <w:pStyle w:val="a3"/>
        <w:numPr>
          <w:ilvl w:val="0"/>
          <w:numId w:val="11"/>
        </w:numPr>
        <w:rPr>
          <w:rFonts w:ascii="Times New Roman" w:hAnsi="Times New Roman"/>
          <w:bCs/>
          <w:color w:val="000000"/>
          <w:sz w:val="28"/>
          <w:szCs w:val="28"/>
          <w:shd w:val="clear" w:color="auto" w:fill="FFFFFF"/>
        </w:rPr>
      </w:pPr>
      <w:r w:rsidRPr="00D0066E">
        <w:rPr>
          <w:rFonts w:ascii="Times New Roman" w:hAnsi="Times New Roman"/>
          <w:bCs/>
          <w:color w:val="000000"/>
          <w:sz w:val="28"/>
          <w:szCs w:val="28"/>
          <w:shd w:val="clear" w:color="auto" w:fill="FFFFFF"/>
        </w:rPr>
        <w:t>Обдаровані діти. Риси та основні проблеми обдарованих дітей.</w:t>
      </w:r>
    </w:p>
    <w:p w:rsidR="00D0066E" w:rsidRPr="00D0066E" w:rsidRDefault="00D0066E" w:rsidP="00D0066E">
      <w:pPr>
        <w:pStyle w:val="a3"/>
        <w:numPr>
          <w:ilvl w:val="0"/>
          <w:numId w:val="11"/>
        </w:numPr>
        <w:rPr>
          <w:rFonts w:ascii="Times New Roman" w:hAnsi="Times New Roman"/>
          <w:bCs/>
          <w:color w:val="000000"/>
          <w:sz w:val="28"/>
          <w:szCs w:val="28"/>
          <w:shd w:val="clear" w:color="auto" w:fill="FFFFFF"/>
        </w:rPr>
      </w:pPr>
      <w:r w:rsidRPr="00D0066E">
        <w:rPr>
          <w:rFonts w:ascii="Times New Roman" w:hAnsi="Times New Roman"/>
          <w:bCs/>
          <w:color w:val="000000"/>
          <w:sz w:val="28"/>
          <w:szCs w:val="28"/>
          <w:shd w:val="clear" w:color="auto" w:fill="FFFFFF"/>
        </w:rPr>
        <w:t xml:space="preserve">Типи обдарованості і їх характеристика. </w:t>
      </w:r>
    </w:p>
    <w:sectPr w:rsidR="00D0066E" w:rsidRPr="00D0066E" w:rsidSect="00EA0C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2715"/>
    <w:multiLevelType w:val="hybridMultilevel"/>
    <w:tmpl w:val="360E1AD6"/>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302B1080"/>
    <w:multiLevelType w:val="hybridMultilevel"/>
    <w:tmpl w:val="C396CB1A"/>
    <w:lvl w:ilvl="0" w:tplc="1DA6AB20">
      <w:start w:val="1"/>
      <w:numFmt w:val="decimal"/>
      <w:lvlText w:val="%1."/>
      <w:lvlJc w:val="left"/>
      <w:pPr>
        <w:ind w:left="720" w:hanging="360"/>
      </w:pPr>
      <w:rPr>
        <w:rFonts w:ascii="Times New Roman" w:hAnsi="Times New Roman" w:cs="Times New Roman" w:hint="default"/>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DEF4113"/>
    <w:multiLevelType w:val="hybridMultilevel"/>
    <w:tmpl w:val="7B62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19E055E"/>
    <w:multiLevelType w:val="hybridMultilevel"/>
    <w:tmpl w:val="0ED6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A86FA6"/>
    <w:multiLevelType w:val="hybridMultilevel"/>
    <w:tmpl w:val="0B24C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3030AB9"/>
    <w:multiLevelType w:val="hybridMultilevel"/>
    <w:tmpl w:val="F7BA3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A3A381A"/>
    <w:multiLevelType w:val="hybridMultilevel"/>
    <w:tmpl w:val="85F45A5E"/>
    <w:lvl w:ilvl="0" w:tplc="64D825D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FC4EDC"/>
    <w:multiLevelType w:val="hybridMultilevel"/>
    <w:tmpl w:val="16F401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5187449"/>
    <w:multiLevelType w:val="hybridMultilevel"/>
    <w:tmpl w:val="E9AAA200"/>
    <w:lvl w:ilvl="0" w:tplc="FD0C57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BF7F92"/>
    <w:multiLevelType w:val="hybridMultilevel"/>
    <w:tmpl w:val="A328CD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54772A"/>
    <w:multiLevelType w:val="hybridMultilevel"/>
    <w:tmpl w:val="6D027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64425E"/>
    <w:multiLevelType w:val="hybridMultilevel"/>
    <w:tmpl w:val="E8C8E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5"/>
  </w:num>
  <w:num w:numId="5">
    <w:abstractNumId w:val="11"/>
  </w:num>
  <w:num w:numId="6">
    <w:abstractNumId w:val="6"/>
  </w:num>
  <w:num w:numId="7">
    <w:abstractNumId w:val="0"/>
  </w:num>
  <w:num w:numId="8">
    <w:abstractNumId w:val="10"/>
  </w:num>
  <w:num w:numId="9">
    <w:abstractNumId w:val="9"/>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917F95"/>
    <w:rsid w:val="000B3949"/>
    <w:rsid w:val="00116C56"/>
    <w:rsid w:val="001C0948"/>
    <w:rsid w:val="00394AD7"/>
    <w:rsid w:val="003A3CE7"/>
    <w:rsid w:val="003C3837"/>
    <w:rsid w:val="00676793"/>
    <w:rsid w:val="00827579"/>
    <w:rsid w:val="008B36D8"/>
    <w:rsid w:val="00910ECA"/>
    <w:rsid w:val="00917F95"/>
    <w:rsid w:val="00971E2D"/>
    <w:rsid w:val="00BF2F16"/>
    <w:rsid w:val="00C637B1"/>
    <w:rsid w:val="00C70354"/>
    <w:rsid w:val="00D0066E"/>
    <w:rsid w:val="00D51AB6"/>
    <w:rsid w:val="00DB6CCD"/>
    <w:rsid w:val="00EA0CE6"/>
    <w:rsid w:val="00FF5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F95"/>
    <w:pPr>
      <w:spacing w:after="0"/>
      <w:ind w:left="720"/>
      <w:contextualSpacing/>
      <w:jc w:val="both"/>
    </w:pPr>
    <w:rPr>
      <w:rFonts w:ascii="Calibri" w:eastAsia="Times New Roman" w:hAnsi="Calibri" w:cs="Times New Roman"/>
    </w:rPr>
  </w:style>
  <w:style w:type="paragraph" w:styleId="a4">
    <w:name w:val="Normal (Web)"/>
    <w:basedOn w:val="a"/>
    <w:uiPriority w:val="99"/>
    <w:semiHidden/>
    <w:unhideWhenUsed/>
    <w:rsid w:val="000B39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B6CCD"/>
    <w:rPr>
      <w:b/>
      <w:bCs/>
    </w:rPr>
  </w:style>
  <w:style w:type="character" w:styleId="a6">
    <w:name w:val="Emphasis"/>
    <w:basedOn w:val="a0"/>
    <w:uiPriority w:val="20"/>
    <w:qFormat/>
    <w:rsid w:val="003A3CE7"/>
    <w:rPr>
      <w:i/>
      <w:iCs/>
    </w:rPr>
  </w:style>
  <w:style w:type="character" w:customStyle="1" w:styleId="apple-converted-space">
    <w:name w:val="apple-converted-space"/>
    <w:basedOn w:val="a0"/>
    <w:rsid w:val="003A3CE7"/>
  </w:style>
</w:styles>
</file>

<file path=word/webSettings.xml><?xml version="1.0" encoding="utf-8"?>
<w:webSettings xmlns:r="http://schemas.openxmlformats.org/officeDocument/2006/relationships" xmlns:w="http://schemas.openxmlformats.org/wordprocessingml/2006/main">
  <w:divs>
    <w:div w:id="3174282">
      <w:bodyDiv w:val="1"/>
      <w:marLeft w:val="0"/>
      <w:marRight w:val="0"/>
      <w:marTop w:val="0"/>
      <w:marBottom w:val="0"/>
      <w:divBdr>
        <w:top w:val="none" w:sz="0" w:space="0" w:color="auto"/>
        <w:left w:val="none" w:sz="0" w:space="0" w:color="auto"/>
        <w:bottom w:val="none" w:sz="0" w:space="0" w:color="auto"/>
        <w:right w:val="none" w:sz="0" w:space="0" w:color="auto"/>
      </w:divBdr>
    </w:div>
    <w:div w:id="89548170">
      <w:bodyDiv w:val="1"/>
      <w:marLeft w:val="0"/>
      <w:marRight w:val="0"/>
      <w:marTop w:val="0"/>
      <w:marBottom w:val="0"/>
      <w:divBdr>
        <w:top w:val="none" w:sz="0" w:space="0" w:color="auto"/>
        <w:left w:val="none" w:sz="0" w:space="0" w:color="auto"/>
        <w:bottom w:val="none" w:sz="0" w:space="0" w:color="auto"/>
        <w:right w:val="none" w:sz="0" w:space="0" w:color="auto"/>
      </w:divBdr>
    </w:div>
    <w:div w:id="627509255">
      <w:bodyDiv w:val="1"/>
      <w:marLeft w:val="0"/>
      <w:marRight w:val="0"/>
      <w:marTop w:val="0"/>
      <w:marBottom w:val="0"/>
      <w:divBdr>
        <w:top w:val="none" w:sz="0" w:space="0" w:color="auto"/>
        <w:left w:val="none" w:sz="0" w:space="0" w:color="auto"/>
        <w:bottom w:val="none" w:sz="0" w:space="0" w:color="auto"/>
        <w:right w:val="none" w:sz="0" w:space="0" w:color="auto"/>
      </w:divBdr>
    </w:div>
    <w:div w:id="917246510">
      <w:bodyDiv w:val="1"/>
      <w:marLeft w:val="0"/>
      <w:marRight w:val="0"/>
      <w:marTop w:val="0"/>
      <w:marBottom w:val="0"/>
      <w:divBdr>
        <w:top w:val="none" w:sz="0" w:space="0" w:color="auto"/>
        <w:left w:val="none" w:sz="0" w:space="0" w:color="auto"/>
        <w:bottom w:val="none" w:sz="0" w:space="0" w:color="auto"/>
        <w:right w:val="none" w:sz="0" w:space="0" w:color="auto"/>
      </w:divBdr>
    </w:div>
    <w:div w:id="18085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E%D0%B1%D0%B4%D0%B0%D1%80%D0%BE%D0%B2%D0%B0%D0%BD%D1%96%D1%81%D1%82%D1%8C" TargetMode="External"/><Relationship Id="rId13" Type="http://schemas.openxmlformats.org/officeDocument/2006/relationships/hyperlink" Target="http://ua-referat.com/%D0%A1%D1%82%D1%80%D0%B0%D1%85%D0%B8" TargetMode="External"/><Relationship Id="rId18" Type="http://schemas.openxmlformats.org/officeDocument/2006/relationships/hyperlink" Target="http://ua-referat.com/%D0%86%D0%BD%D1%82%D0%B5%D0%BB%D0%B5%D0%BA%D1%82" TargetMode="External"/><Relationship Id="rId26" Type="http://schemas.openxmlformats.org/officeDocument/2006/relationships/hyperlink" Target="http://ua-referat.com/%D0%9A%D1%80%D0%B5%D0%B0%D1%82%D0%B8%D0%B2%D0%BD%D1%96%D1%81%D1%82%D1%8C" TargetMode="External"/><Relationship Id="rId3" Type="http://schemas.openxmlformats.org/officeDocument/2006/relationships/styles" Target="styles.xml"/><Relationship Id="rId21" Type="http://schemas.openxmlformats.org/officeDocument/2006/relationships/hyperlink" Target="http://ua-referat.com/%D0%9C%D0%B0%D1%82%D0%B8" TargetMode="External"/><Relationship Id="rId7" Type="http://schemas.openxmlformats.org/officeDocument/2006/relationships/hyperlink" Target="http://ua-referat.com/%D0%9F%D0%BE%D0%BD%D1%8F%D1%82%D1%82%D1%8F" TargetMode="External"/><Relationship Id="rId12" Type="http://schemas.openxmlformats.org/officeDocument/2006/relationships/hyperlink" Target="http://ua-referat.com/%D0%A5%D0%B0%D1%80%D0%B0%D0%BA%D1%82%D0%B5%D1%80" TargetMode="External"/><Relationship Id="rId17" Type="http://schemas.openxmlformats.org/officeDocument/2006/relationships/hyperlink" Target="http://ua-referat.com/%D0%9F%D0%BE%D0%B5%D1%82" TargetMode="External"/><Relationship Id="rId25" Type="http://schemas.openxmlformats.org/officeDocument/2006/relationships/hyperlink" Target="http://ua-referat.com/%D0%A2%D0%B2%D0%BE%D1%80%D1%87%D1%96%D1%81%D1%82%D1%8C" TargetMode="External"/><Relationship Id="rId2" Type="http://schemas.openxmlformats.org/officeDocument/2006/relationships/numbering" Target="numbering.xml"/><Relationship Id="rId16" Type="http://schemas.openxmlformats.org/officeDocument/2006/relationships/hyperlink" Target="http://ua-referat.com/%D0%86%D0%BD%D1%84%D0%BE%D1%80%D0%BC%D0%B0%D1%86%D1%96%D1%8F" TargetMode="External"/><Relationship Id="rId20" Type="http://schemas.openxmlformats.org/officeDocument/2006/relationships/hyperlink" Target="http://ua-referat.com/%D0%9F%D0%BE%D0%BD%D1%8F%D1%82%D1%82%D1%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a-referat.com/%D0%97%D0%B4%D1%96%D0%B1%D0%BD%D0%BE%D1%81%D1%82%D1%96" TargetMode="External"/><Relationship Id="rId11" Type="http://schemas.openxmlformats.org/officeDocument/2006/relationships/hyperlink" Target="http://ua-referat.com/%D0%A0%D0%B5%D0%B0%D0%BB%D1%8C%D0%BD%D1%96%D1%81%D1%82%D1%8C" TargetMode="External"/><Relationship Id="rId24" Type="http://schemas.openxmlformats.org/officeDocument/2006/relationships/hyperlink" Target="http://ua-referat.com/%D0%9C%D0%B0%D1%82%D0%B5%D0%BC%D0%B0%D1%82%D0%B8%D0%BA%D0%B0" TargetMode="External"/><Relationship Id="rId5" Type="http://schemas.openxmlformats.org/officeDocument/2006/relationships/webSettings" Target="webSettings.xml"/><Relationship Id="rId15" Type="http://schemas.openxmlformats.org/officeDocument/2006/relationships/hyperlink" Target="http://ua-referat.com/%D0%91%D1%80%D0%B0%D1%82%D0%B8_%D1%96_%D1%81%D0%B5%D1%81%D1%82%D1%80%D0%B8" TargetMode="External"/><Relationship Id="rId23" Type="http://schemas.openxmlformats.org/officeDocument/2006/relationships/hyperlink" Target="http://ua-referat.com/%D0%9C%D0%B0%D1%82%D0%B5%D0%BC%D0%B0%D1%82%D0%B8%D0%BA%D0%B0" TargetMode="External"/><Relationship Id="rId28" Type="http://schemas.openxmlformats.org/officeDocument/2006/relationships/fontTable" Target="fontTable.xml"/><Relationship Id="rId10" Type="http://schemas.openxmlformats.org/officeDocument/2006/relationships/hyperlink" Target="http://ua-referat.com/%D0%A1%D0%BF%D1%80%D0%B0%D0%B2%D0%B5%D0%B4%D0%BB%D0%B8%D0%B2%D1%96%D1%81%D1%82%D1%8C" TargetMode="External"/><Relationship Id="rId19" Type="http://schemas.openxmlformats.org/officeDocument/2006/relationships/hyperlink" Target="http://ua-referat.com/%D0%A1%D0%B8%D1%82%D1%83%D0%B0%D1%86%D1%96%D1%8F" TargetMode="External"/><Relationship Id="rId4" Type="http://schemas.openxmlformats.org/officeDocument/2006/relationships/settings" Target="settings.xml"/><Relationship Id="rId9" Type="http://schemas.openxmlformats.org/officeDocument/2006/relationships/hyperlink" Target="http://ua-referat.com/%D0%9F%D1%80%D0%BE%D1%8F%D0%B2_%D0%BE%D0%B1%D0%B4%D0%B0%D1%80%D0%BE%D0%B2%D0%B0%D0%BD%D0%BE%D1%81%D1%82%D1%96" TargetMode="External"/><Relationship Id="rId14" Type="http://schemas.openxmlformats.org/officeDocument/2006/relationships/hyperlink" Target="http://ua-referat.com/%D0%A1%D0%BF%D1%96%D0%BB%D0%BA%D1%83%D0%B2%D0%B0%D0%BD%D0%BD%D1%8F" TargetMode="External"/><Relationship Id="rId22" Type="http://schemas.openxmlformats.org/officeDocument/2006/relationships/hyperlink" Target="http://ua-referat.com/%D0%9F%D1%81%D0%B8%D1%85%D0%BE%D0%BB%D0%BE%D0%B3" TargetMode="External"/><Relationship Id="rId27" Type="http://schemas.openxmlformats.org/officeDocument/2006/relationships/hyperlink" Target="http://ua-referat.com/%D0%86%D1%81%D0%BD%D1%83%D0%B2%D0%B0%D0%BD%D0%BD%D1%8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069AC-50B8-4E47-B81B-EF134D60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3557</Words>
  <Characters>20275</Characters>
  <Application>Microsoft Office Word</Application>
  <DocSecurity>0</DocSecurity>
  <Lines>168</Lines>
  <Paragraphs>47</Paragraphs>
  <ScaleCrop>false</ScaleCrop>
  <HeadingPairs>
    <vt:vector size="2" baseType="variant">
      <vt:variant>
        <vt:lpstr>Назва</vt:lpstr>
      </vt:variant>
      <vt:variant>
        <vt:i4>1</vt:i4>
      </vt:variant>
    </vt:vector>
  </HeadingPairs>
  <TitlesOfParts>
    <vt:vector size="1" baseType="lpstr">
      <vt:lpstr/>
    </vt:vector>
  </TitlesOfParts>
  <Company>ХОІППО</Company>
  <LinksUpToDate>false</LinksUpToDate>
  <CharactersWithSpaces>23785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ААА</cp:lastModifiedBy>
  <cp:revision>3</cp:revision>
  <dcterms:created xsi:type="dcterms:W3CDTF">2020-04-06T10:22:00Z</dcterms:created>
  <dcterms:modified xsi:type="dcterms:W3CDTF">2020-04-07T11:52:00Z</dcterms:modified>
</cp:coreProperties>
</file>