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E" w:rsidRPr="00E906AE" w:rsidRDefault="00E906AE" w:rsidP="00E906AE">
      <w:pPr>
        <w:tabs>
          <w:tab w:val="left" w:pos="2198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906AE">
        <w:rPr>
          <w:noProof/>
          <w:sz w:val="28"/>
          <w:szCs w:val="28"/>
        </w:rPr>
        <w:drawing>
          <wp:inline distT="0" distB="0" distL="0" distR="0" wp14:anchorId="77275B44" wp14:editId="3BE528D4">
            <wp:extent cx="495300" cy="638175"/>
            <wp:effectExtent l="0" t="0" r="0" b="9525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AE" w:rsidRPr="00E906AE" w:rsidRDefault="00E906AE" w:rsidP="00E906AE">
      <w:pPr>
        <w:jc w:val="center"/>
        <w:rPr>
          <w:sz w:val="28"/>
          <w:szCs w:val="28"/>
          <w:lang w:val="uk-UA"/>
        </w:rPr>
      </w:pPr>
      <w:r w:rsidRPr="00E906AE">
        <w:rPr>
          <w:sz w:val="28"/>
          <w:szCs w:val="28"/>
          <w:lang w:val="uk-UA"/>
        </w:rPr>
        <w:t>СТАРОКОСТЯНТИНІВСЬКА МІСЬКА РАДА</w:t>
      </w:r>
    </w:p>
    <w:p w:rsidR="00E906AE" w:rsidRPr="00E906AE" w:rsidRDefault="00E906AE" w:rsidP="00E906AE">
      <w:pPr>
        <w:jc w:val="center"/>
        <w:rPr>
          <w:sz w:val="28"/>
          <w:szCs w:val="28"/>
          <w:lang w:val="uk-UA"/>
        </w:rPr>
      </w:pPr>
      <w:r w:rsidRPr="00E906AE">
        <w:rPr>
          <w:sz w:val="28"/>
          <w:szCs w:val="28"/>
          <w:lang w:val="uk-UA"/>
        </w:rPr>
        <w:t>ХМЕЛЬНИЦЬКОЇ ОБЛАСТІ</w:t>
      </w:r>
    </w:p>
    <w:p w:rsidR="00E906AE" w:rsidRPr="00E906AE" w:rsidRDefault="00E906AE" w:rsidP="00E906AE">
      <w:pPr>
        <w:jc w:val="center"/>
        <w:rPr>
          <w:sz w:val="28"/>
          <w:szCs w:val="28"/>
          <w:lang w:val="uk-UA"/>
        </w:rPr>
      </w:pPr>
      <w:r w:rsidRPr="00E906AE">
        <w:rPr>
          <w:sz w:val="28"/>
          <w:szCs w:val="28"/>
          <w:lang w:val="uk-UA"/>
        </w:rPr>
        <w:t>ВИКОНАВЧИЙ КОМІТЕТ</w:t>
      </w:r>
    </w:p>
    <w:p w:rsidR="00E906AE" w:rsidRPr="00E906AE" w:rsidRDefault="00E906AE" w:rsidP="00E906AE">
      <w:pPr>
        <w:jc w:val="center"/>
        <w:rPr>
          <w:b/>
          <w:sz w:val="28"/>
          <w:szCs w:val="28"/>
          <w:lang w:val="uk-UA"/>
        </w:rPr>
      </w:pPr>
      <w:r w:rsidRPr="00E906AE">
        <w:rPr>
          <w:b/>
          <w:sz w:val="28"/>
          <w:szCs w:val="28"/>
          <w:lang w:val="uk-UA"/>
        </w:rPr>
        <w:t xml:space="preserve">Управління освіти </w:t>
      </w:r>
    </w:p>
    <w:p w:rsidR="00E906AE" w:rsidRPr="00E906AE" w:rsidRDefault="00E906AE" w:rsidP="00E906AE">
      <w:pPr>
        <w:tabs>
          <w:tab w:val="left" w:pos="2198"/>
        </w:tabs>
        <w:jc w:val="center"/>
        <w:rPr>
          <w:sz w:val="28"/>
          <w:szCs w:val="28"/>
          <w:lang w:val="uk-UA"/>
        </w:rPr>
      </w:pPr>
    </w:p>
    <w:p w:rsidR="00E906AE" w:rsidRPr="00E906AE" w:rsidRDefault="00E906AE" w:rsidP="00E906AE">
      <w:pPr>
        <w:tabs>
          <w:tab w:val="left" w:pos="2198"/>
        </w:tabs>
        <w:jc w:val="center"/>
        <w:rPr>
          <w:sz w:val="28"/>
          <w:szCs w:val="28"/>
          <w:lang w:val="uk-UA"/>
        </w:rPr>
      </w:pPr>
    </w:p>
    <w:p w:rsidR="00E906AE" w:rsidRPr="00E906AE" w:rsidRDefault="00E906AE" w:rsidP="00E906AE">
      <w:pPr>
        <w:tabs>
          <w:tab w:val="left" w:pos="2198"/>
        </w:tabs>
        <w:jc w:val="center"/>
        <w:rPr>
          <w:sz w:val="28"/>
          <w:szCs w:val="28"/>
          <w:lang w:val="uk-UA"/>
        </w:rPr>
      </w:pPr>
      <w:r w:rsidRPr="00E906AE">
        <w:rPr>
          <w:sz w:val="28"/>
          <w:szCs w:val="28"/>
          <w:lang w:val="uk-UA"/>
        </w:rPr>
        <w:t>НАКАЗ</w:t>
      </w:r>
    </w:p>
    <w:p w:rsidR="00AF0757" w:rsidRPr="00AF0757" w:rsidRDefault="00AF0757" w:rsidP="00AF0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right" w:pos="9638"/>
        </w:tabs>
        <w:jc w:val="center"/>
        <w:rPr>
          <w:b/>
          <w:spacing w:val="60"/>
          <w:sz w:val="28"/>
          <w:szCs w:val="28"/>
          <w:lang w:val="uk-UA"/>
        </w:rPr>
      </w:pPr>
      <w:bookmarkStart w:id="0" w:name="_GoBack"/>
      <w:bookmarkEnd w:id="0"/>
    </w:p>
    <w:p w:rsidR="00AF0757" w:rsidRPr="00AF0757" w:rsidRDefault="00AB68A6" w:rsidP="00AF0757">
      <w:pPr>
        <w:rPr>
          <w:sz w:val="28"/>
          <w:szCs w:val="28"/>
        </w:rPr>
      </w:pPr>
      <w:r>
        <w:rPr>
          <w:sz w:val="28"/>
          <w:szCs w:val="28"/>
          <w:lang w:val="uk-UA"/>
        </w:rPr>
        <w:t>27.12</w:t>
      </w:r>
      <w:r w:rsidR="00AF0757" w:rsidRPr="00AF0757">
        <w:rPr>
          <w:sz w:val="28"/>
          <w:szCs w:val="28"/>
          <w:lang w:val="uk-UA"/>
        </w:rPr>
        <w:t xml:space="preserve">.2019р.                      м. </w:t>
      </w:r>
      <w:proofErr w:type="spellStart"/>
      <w:r w:rsidR="00AF0757" w:rsidRPr="00AF0757">
        <w:rPr>
          <w:sz w:val="28"/>
          <w:szCs w:val="28"/>
          <w:lang w:val="uk-UA"/>
        </w:rPr>
        <w:t>Старокостянтинів</w:t>
      </w:r>
      <w:proofErr w:type="spellEnd"/>
      <w:r w:rsidR="00AF0757" w:rsidRPr="00AF075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№ 127</w:t>
      </w:r>
    </w:p>
    <w:p w:rsidR="00AF0757" w:rsidRPr="00AF0757" w:rsidRDefault="00AF0757" w:rsidP="00AF0757">
      <w:pPr>
        <w:jc w:val="center"/>
        <w:rPr>
          <w:sz w:val="28"/>
          <w:szCs w:val="28"/>
          <w:lang w:val="uk-UA"/>
        </w:rPr>
      </w:pPr>
    </w:p>
    <w:p w:rsidR="00AF0757" w:rsidRPr="00AF0757" w:rsidRDefault="00AF0757" w:rsidP="00AF0757">
      <w:pPr>
        <w:jc w:val="center"/>
        <w:rPr>
          <w:sz w:val="28"/>
          <w:szCs w:val="28"/>
          <w:lang w:val="uk-UA"/>
        </w:rPr>
      </w:pPr>
    </w:p>
    <w:p w:rsidR="00AF0757" w:rsidRPr="00AF0757" w:rsidRDefault="00AB68A6" w:rsidP="00AF0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харчування в</w:t>
      </w:r>
      <w:r w:rsidR="00AF0757" w:rsidRPr="00AF0757">
        <w:rPr>
          <w:sz w:val="28"/>
          <w:szCs w:val="28"/>
          <w:lang w:val="uk-UA"/>
        </w:rPr>
        <w:t xml:space="preserve"> </w:t>
      </w:r>
    </w:p>
    <w:p w:rsidR="00AF0757" w:rsidRPr="00AF0757" w:rsidRDefault="00AF0757" w:rsidP="00AF0757">
      <w:pPr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>закладах освіти міста</w:t>
      </w:r>
    </w:p>
    <w:p w:rsidR="00AF0757" w:rsidRPr="00AF0757" w:rsidRDefault="00AB68A6" w:rsidP="00AF07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2020</w:t>
      </w:r>
      <w:r w:rsidR="00AF0757" w:rsidRPr="00AF0757">
        <w:rPr>
          <w:sz w:val="28"/>
          <w:szCs w:val="28"/>
          <w:lang w:val="uk-UA"/>
        </w:rPr>
        <w:t xml:space="preserve"> році</w:t>
      </w:r>
    </w:p>
    <w:p w:rsidR="00AF0757" w:rsidRPr="00AF0757" w:rsidRDefault="00AF0757" w:rsidP="00AF0757">
      <w:pPr>
        <w:rPr>
          <w:sz w:val="28"/>
          <w:szCs w:val="28"/>
          <w:lang w:val="uk-UA"/>
        </w:rPr>
      </w:pPr>
    </w:p>
    <w:p w:rsidR="00AF0757" w:rsidRPr="00AF0757" w:rsidRDefault="00AF0757" w:rsidP="00AF0757">
      <w:pPr>
        <w:ind w:firstLine="426"/>
        <w:jc w:val="both"/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>Відповідно до Закону України «Про</w:t>
      </w:r>
      <w:r w:rsidR="00AB68A6">
        <w:rPr>
          <w:sz w:val="28"/>
          <w:szCs w:val="28"/>
          <w:lang w:val="uk-UA"/>
        </w:rPr>
        <w:t xml:space="preserve"> освіту</w:t>
      </w:r>
      <w:r w:rsidRPr="00AF0757">
        <w:rPr>
          <w:sz w:val="28"/>
          <w:szCs w:val="28"/>
          <w:lang w:val="uk-UA"/>
        </w:rPr>
        <w:t>», рішення виконавч</w:t>
      </w:r>
      <w:r w:rsidR="00AB68A6">
        <w:rPr>
          <w:sz w:val="28"/>
          <w:szCs w:val="28"/>
          <w:lang w:val="uk-UA"/>
        </w:rPr>
        <w:t>ого комітету міської ради від 26.12.2019 року № 396 «Про організацію харчування в закладах освіти міста в 2020</w:t>
      </w:r>
      <w:r w:rsidRPr="00AF0757">
        <w:rPr>
          <w:sz w:val="28"/>
          <w:szCs w:val="28"/>
          <w:lang w:val="uk-UA"/>
        </w:rPr>
        <w:t xml:space="preserve"> році» </w:t>
      </w:r>
    </w:p>
    <w:p w:rsidR="00AF0757" w:rsidRPr="00AF0757" w:rsidRDefault="00AF0757" w:rsidP="00AF0757">
      <w:pPr>
        <w:rPr>
          <w:sz w:val="28"/>
          <w:szCs w:val="28"/>
          <w:lang w:val="uk-UA"/>
        </w:rPr>
      </w:pPr>
    </w:p>
    <w:p w:rsidR="00AF0757" w:rsidRPr="00AF0757" w:rsidRDefault="00AF0757" w:rsidP="00AF0757">
      <w:pPr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>НАКАЗУЮ:</w:t>
      </w:r>
    </w:p>
    <w:p w:rsidR="00AF0757" w:rsidRPr="00AF0757" w:rsidRDefault="00AF0757" w:rsidP="00AF0757">
      <w:pPr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>1. Керівникам закладів загальної середньої освіти міста:</w:t>
      </w:r>
    </w:p>
    <w:p w:rsidR="00794266" w:rsidRPr="00AB68A6" w:rsidRDefault="00AF0757" w:rsidP="000B1482">
      <w:pPr>
        <w:ind w:firstLine="426"/>
        <w:jc w:val="both"/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 xml:space="preserve">1) </w:t>
      </w:r>
      <w:r w:rsidR="00794266" w:rsidRPr="00AF0757">
        <w:rPr>
          <w:sz w:val="28"/>
          <w:szCs w:val="28"/>
          <w:lang w:val="uk-UA"/>
        </w:rPr>
        <w:t xml:space="preserve">організувати та забезпечити </w:t>
      </w:r>
      <w:r w:rsidR="00794266" w:rsidRPr="00AB68A6">
        <w:rPr>
          <w:rFonts w:eastAsia="Calibri"/>
          <w:sz w:val="28"/>
          <w:szCs w:val="28"/>
          <w:lang w:val="uk-UA" w:eastAsia="en-US"/>
        </w:rPr>
        <w:t>безкоштовне харчування учням 1-4 класів, дітям – сиротам, дітям, позбавленим батьківського піклування, дітям із сімей, які отримують допомогу відповідно до Закону України «Про державну соціальну допомогу малозабезпеченим сім’ям», дітям, один із батьків яких загинув (пропав безвісти) у районі проведення антитерористичних операцій, бойових дій, збройних конфліктів або помер в наслідок поранення одержаного у районі проведення антитерористичних операцій, бойових дій, збройних конфліктів, дітям, один із батьків яких отримав легкі тілесні ушкодження, побої, мордування, під час участі у масових акціях, громадського протесту, що відбувалися у період з 21 листопада 2013 року по 21 лютого 2014 року, дітям</w:t>
      </w:r>
      <w:r w:rsidR="00794266">
        <w:rPr>
          <w:rFonts w:eastAsia="Calibri"/>
          <w:sz w:val="28"/>
          <w:szCs w:val="28"/>
          <w:lang w:val="uk-UA" w:eastAsia="en-US"/>
        </w:rPr>
        <w:t>, зареєстрованим</w:t>
      </w:r>
      <w:r w:rsidR="00794266" w:rsidRPr="00AB68A6">
        <w:rPr>
          <w:rFonts w:eastAsia="Calibri"/>
          <w:sz w:val="28"/>
          <w:szCs w:val="28"/>
          <w:lang w:val="uk-UA" w:eastAsia="en-US"/>
        </w:rPr>
        <w:t>, як внутрішньо переміщені особи,</w:t>
      </w:r>
      <w:r w:rsidR="00794266" w:rsidRPr="00AB68A6">
        <w:rPr>
          <w:sz w:val="28"/>
          <w:szCs w:val="28"/>
          <w:lang w:val="uk-UA"/>
        </w:rPr>
        <w:t xml:space="preserve"> дітям, з особливими освітніми потребами, які н</w:t>
      </w:r>
      <w:r w:rsidR="00E72951">
        <w:rPr>
          <w:sz w:val="28"/>
          <w:szCs w:val="28"/>
          <w:lang w:val="uk-UA"/>
        </w:rPr>
        <w:t>авчаються в інклюзивних класах;</w:t>
      </w:r>
    </w:p>
    <w:p w:rsidR="00794266" w:rsidRPr="00794266" w:rsidRDefault="00AF0757" w:rsidP="000B1482">
      <w:pPr>
        <w:ind w:firstLine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F0757">
        <w:rPr>
          <w:sz w:val="28"/>
          <w:szCs w:val="28"/>
          <w:lang w:val="uk-UA"/>
        </w:rPr>
        <w:t xml:space="preserve">2) вартість харчування для учнів </w:t>
      </w:r>
      <w:r w:rsidR="00794266" w:rsidRPr="00AB68A6">
        <w:rPr>
          <w:rFonts w:eastAsia="Calibri"/>
          <w:sz w:val="28"/>
          <w:szCs w:val="28"/>
          <w:lang w:val="uk-UA" w:eastAsia="en-US"/>
        </w:rPr>
        <w:t>1- 4 класів та учнів пільгових категорій - 20 (двадцять) грн. 00 коп. на одного учня в день;</w:t>
      </w:r>
      <w:r w:rsidR="000B1482">
        <w:rPr>
          <w:rFonts w:eastAsia="Calibri"/>
          <w:sz w:val="28"/>
          <w:szCs w:val="28"/>
          <w:lang w:val="uk-UA" w:eastAsia="en-US"/>
        </w:rPr>
        <w:t xml:space="preserve"> </w:t>
      </w:r>
      <w:r w:rsidR="00794266" w:rsidRPr="00AB68A6">
        <w:rPr>
          <w:rFonts w:eastAsia="Calibri"/>
          <w:sz w:val="28"/>
          <w:szCs w:val="28"/>
          <w:lang w:val="uk-UA" w:eastAsia="en-US"/>
        </w:rPr>
        <w:t>для дітей-сиріт та дітей, позбавлених батьківського піклування – 22 (двадцять дві) грн. 00 коп. на одного учня в день (на вітамінізацію 10% від загальної вартості).</w:t>
      </w:r>
    </w:p>
    <w:p w:rsidR="00AF0757" w:rsidRPr="00AF0757" w:rsidRDefault="00AF0757" w:rsidP="000B1482">
      <w:pPr>
        <w:jc w:val="both"/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>2. Керівникам закладів дошкільної освіти:</w:t>
      </w:r>
    </w:p>
    <w:p w:rsidR="00794266" w:rsidRPr="00AB68A6" w:rsidRDefault="00AF0757" w:rsidP="000B1482">
      <w:pPr>
        <w:ind w:firstLine="426"/>
        <w:contextualSpacing/>
        <w:jc w:val="both"/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 xml:space="preserve">1) </w:t>
      </w:r>
      <w:r w:rsidR="00794266" w:rsidRPr="00AF0757">
        <w:rPr>
          <w:sz w:val="28"/>
          <w:szCs w:val="28"/>
          <w:lang w:val="uk-UA"/>
        </w:rPr>
        <w:t xml:space="preserve">організувати та забезпечити </w:t>
      </w:r>
      <w:r w:rsidR="00794266" w:rsidRPr="00AB68A6">
        <w:rPr>
          <w:rFonts w:eastAsia="Calibri"/>
          <w:sz w:val="28"/>
          <w:szCs w:val="28"/>
          <w:lang w:val="uk-UA" w:eastAsia="en-US"/>
        </w:rPr>
        <w:t xml:space="preserve">безкоштовне харчування дітям – сиротам, дітям, позбавленим батьківського піклування, дітям з інвалідністю, дітям із </w:t>
      </w:r>
      <w:r w:rsidR="00794266" w:rsidRPr="00AB68A6">
        <w:rPr>
          <w:rFonts w:eastAsia="Calibri"/>
          <w:sz w:val="28"/>
          <w:szCs w:val="28"/>
          <w:lang w:val="uk-UA" w:eastAsia="en-US"/>
        </w:rPr>
        <w:lastRenderedPageBreak/>
        <w:t>сімей, які отримують допомогу відповідно до Закону України «Про державну соціальну допомогу малозабезпеченим сім’ям», дітям, один із батьків яких загинув (пропав безвісти) у районі проведення антитерористичних операцій, бойових дій, збройних конфліктів або помер в наслідок поранення одержаного у районі проведення антитерористичних операцій, бойових дій, збройних конфліктів, дітям</w:t>
      </w:r>
      <w:r w:rsidR="00E72951">
        <w:rPr>
          <w:rFonts w:eastAsia="Calibri"/>
          <w:sz w:val="28"/>
          <w:szCs w:val="28"/>
          <w:lang w:val="uk-UA" w:eastAsia="en-US"/>
        </w:rPr>
        <w:t>, зареєстрованим</w:t>
      </w:r>
      <w:r w:rsidR="00794266" w:rsidRPr="00AB68A6">
        <w:rPr>
          <w:rFonts w:eastAsia="Calibri"/>
          <w:sz w:val="28"/>
          <w:szCs w:val="28"/>
          <w:lang w:val="uk-UA" w:eastAsia="en-US"/>
        </w:rPr>
        <w:t xml:space="preserve">, як внутрішньо переміщені особи, дітям, один із батьків яких отримав легкі тілесні ушкодження, побої, мордування, під час участі у масових акціях, громадського протесту, що відбувалися у період з 21 листопада 2013 року по 21 лютого 2014 року, </w:t>
      </w:r>
      <w:r w:rsidR="00794266" w:rsidRPr="00AB68A6">
        <w:rPr>
          <w:sz w:val="28"/>
          <w:szCs w:val="28"/>
          <w:lang w:val="uk-UA"/>
        </w:rPr>
        <w:t>дітям, з особливими освітніми потребами, які навчаю</w:t>
      </w:r>
      <w:r w:rsidR="000B1482">
        <w:rPr>
          <w:sz w:val="28"/>
          <w:szCs w:val="28"/>
          <w:lang w:val="uk-UA"/>
        </w:rPr>
        <w:t>ться в інклюзивних групах;</w:t>
      </w:r>
    </w:p>
    <w:p w:rsidR="00794266" w:rsidRPr="00AB68A6" w:rsidRDefault="000B1482" w:rsidP="000B1482">
      <w:pPr>
        <w:ind w:firstLine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2). з</w:t>
      </w:r>
      <w:r w:rsidR="00794266" w:rsidRPr="00AB68A6">
        <w:rPr>
          <w:rFonts w:eastAsia="Calibri"/>
          <w:sz w:val="28"/>
          <w:szCs w:val="28"/>
          <w:lang w:val="uk-UA" w:eastAsia="en-US"/>
        </w:rPr>
        <w:t xml:space="preserve">вільнити від сплати за харчування на 50% батьків багатодітних родин, діти яких відвідують заклади дошкільної освіти </w:t>
      </w:r>
      <w:r>
        <w:rPr>
          <w:rFonts w:eastAsia="Calibri"/>
          <w:sz w:val="28"/>
          <w:szCs w:val="28"/>
          <w:lang w:val="uk-UA" w:eastAsia="en-US"/>
        </w:rPr>
        <w:t>міста;</w:t>
      </w:r>
    </w:p>
    <w:p w:rsidR="00794266" w:rsidRPr="00AF0757" w:rsidRDefault="000B1482" w:rsidP="000B14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94266" w:rsidRPr="00AF07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</w:t>
      </w:r>
      <w:r w:rsidR="00794266" w:rsidRPr="00AF0757">
        <w:rPr>
          <w:sz w:val="28"/>
          <w:szCs w:val="28"/>
          <w:lang w:val="uk-UA"/>
        </w:rPr>
        <w:t xml:space="preserve">артість харчування дітей у закладах дошкільної освіти міста </w:t>
      </w:r>
      <w:r>
        <w:rPr>
          <w:sz w:val="28"/>
          <w:szCs w:val="28"/>
          <w:lang w:val="uk-UA"/>
        </w:rPr>
        <w:t>становить</w:t>
      </w:r>
      <w:r w:rsidR="00794266" w:rsidRPr="00AF0757">
        <w:rPr>
          <w:sz w:val="28"/>
          <w:szCs w:val="28"/>
          <w:lang w:val="uk-UA"/>
        </w:rPr>
        <w:t xml:space="preserve"> 20 (двадцять) грн. 00 коп. на одну дитину в день ( в тому числі батьківська плата 12(дванадцять) грн., що становить 60% від вартості х</w:t>
      </w:r>
      <w:r>
        <w:rPr>
          <w:sz w:val="28"/>
          <w:szCs w:val="28"/>
          <w:lang w:val="uk-UA"/>
        </w:rPr>
        <w:t>арчування однієї дитини в день).</w:t>
      </w:r>
    </w:p>
    <w:p w:rsidR="00AF0757" w:rsidRPr="00AF0757" w:rsidRDefault="000B1482" w:rsidP="000B1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F0757" w:rsidRPr="00AF0757">
        <w:rPr>
          <w:sz w:val="28"/>
          <w:szCs w:val="28"/>
          <w:lang w:val="uk-UA"/>
        </w:rPr>
        <w:t>Централізованій бухгалтерії управління освіти (</w:t>
      </w:r>
      <w:r>
        <w:rPr>
          <w:sz w:val="28"/>
          <w:szCs w:val="28"/>
          <w:lang w:val="uk-UA"/>
        </w:rPr>
        <w:t xml:space="preserve">Наталії </w:t>
      </w:r>
      <w:r w:rsidR="00AF0757" w:rsidRPr="00AF075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УХНОВСЬКІЙ) </w:t>
      </w:r>
      <w:r w:rsidR="00AF0757" w:rsidRPr="00AF0757">
        <w:rPr>
          <w:sz w:val="28"/>
          <w:szCs w:val="28"/>
          <w:lang w:val="uk-UA"/>
        </w:rPr>
        <w:t>забезпечити фінансування видатків на організацію харчування дітей у закладах освіти міста, враховуючи потребу на організацію безкоштовного та пільгового харчування дітей у межах бюджетних призначень.</w:t>
      </w:r>
    </w:p>
    <w:p w:rsidR="00AF0757" w:rsidRPr="00AF0757" w:rsidRDefault="00AF0757" w:rsidP="00AF0757">
      <w:pPr>
        <w:ind w:firstLine="360"/>
        <w:jc w:val="both"/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AF0757" w:rsidRPr="00AF0757" w:rsidRDefault="00AF0757" w:rsidP="00AF0757">
      <w:pPr>
        <w:ind w:firstLine="360"/>
        <w:jc w:val="both"/>
        <w:rPr>
          <w:sz w:val="28"/>
          <w:szCs w:val="28"/>
          <w:lang w:val="uk-UA"/>
        </w:rPr>
      </w:pPr>
    </w:p>
    <w:p w:rsidR="00AF0757" w:rsidRPr="00AF0757" w:rsidRDefault="00AF0757" w:rsidP="00AF0757">
      <w:pPr>
        <w:ind w:firstLine="360"/>
        <w:jc w:val="both"/>
        <w:rPr>
          <w:sz w:val="28"/>
          <w:szCs w:val="28"/>
          <w:lang w:val="uk-UA"/>
        </w:rPr>
      </w:pPr>
    </w:p>
    <w:p w:rsidR="00AF0757" w:rsidRPr="00AF0757" w:rsidRDefault="00AF0757" w:rsidP="00E72951">
      <w:pPr>
        <w:ind w:right="-284"/>
        <w:jc w:val="both"/>
        <w:rPr>
          <w:sz w:val="28"/>
          <w:szCs w:val="28"/>
          <w:lang w:val="uk-UA"/>
        </w:rPr>
      </w:pPr>
      <w:r w:rsidRPr="00AF0757">
        <w:rPr>
          <w:sz w:val="28"/>
          <w:szCs w:val="28"/>
          <w:lang w:val="uk-UA"/>
        </w:rPr>
        <w:t xml:space="preserve">Начальник управління освіти   </w:t>
      </w:r>
      <w:r w:rsidR="00E72951">
        <w:rPr>
          <w:noProof/>
        </w:rPr>
        <w:drawing>
          <wp:inline distT="0" distB="0" distL="0" distR="0" wp14:anchorId="78D78985" wp14:editId="7FC39C4A">
            <wp:extent cx="1285875" cy="4476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90" cy="45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0757">
        <w:rPr>
          <w:sz w:val="28"/>
          <w:szCs w:val="28"/>
          <w:lang w:val="uk-UA"/>
        </w:rPr>
        <w:t xml:space="preserve">         А</w:t>
      </w:r>
      <w:r w:rsidR="000B1482">
        <w:rPr>
          <w:sz w:val="28"/>
          <w:szCs w:val="28"/>
          <w:lang w:val="uk-UA"/>
        </w:rPr>
        <w:t>натолій ПАСІЧНИК</w:t>
      </w:r>
    </w:p>
    <w:p w:rsidR="00AF0757" w:rsidRPr="00AF0757" w:rsidRDefault="00AF0757" w:rsidP="00AF0757">
      <w:pPr>
        <w:ind w:firstLine="360"/>
        <w:jc w:val="both"/>
        <w:rPr>
          <w:sz w:val="28"/>
          <w:szCs w:val="28"/>
          <w:lang w:val="uk-UA"/>
        </w:rPr>
      </w:pPr>
    </w:p>
    <w:p w:rsidR="00AF0757" w:rsidRPr="000B1482" w:rsidRDefault="000B1482" w:rsidP="00AF0757">
      <w:pPr>
        <w:rPr>
          <w:sz w:val="20"/>
          <w:szCs w:val="20"/>
          <w:lang w:val="uk-UA"/>
        </w:rPr>
      </w:pPr>
      <w:r w:rsidRPr="000B1482">
        <w:rPr>
          <w:sz w:val="20"/>
          <w:szCs w:val="20"/>
          <w:lang w:val="uk-UA"/>
        </w:rPr>
        <w:t>Олена ЛАВРЕНЮК</w:t>
      </w:r>
    </w:p>
    <w:p w:rsidR="00AB68A6" w:rsidRPr="000B1482" w:rsidRDefault="00AF0757">
      <w:pPr>
        <w:rPr>
          <w:sz w:val="20"/>
          <w:szCs w:val="20"/>
          <w:lang w:val="uk-UA"/>
        </w:rPr>
      </w:pPr>
      <w:r w:rsidRPr="000B1482">
        <w:rPr>
          <w:sz w:val="20"/>
          <w:szCs w:val="20"/>
          <w:lang w:val="uk-UA"/>
        </w:rPr>
        <w:t>45675</w:t>
      </w:r>
    </w:p>
    <w:sectPr w:rsidR="00AB68A6" w:rsidRPr="000B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7"/>
    <w:rsid w:val="000B1482"/>
    <w:rsid w:val="001F3F14"/>
    <w:rsid w:val="00794266"/>
    <w:rsid w:val="00AB68A6"/>
    <w:rsid w:val="00AF0757"/>
    <w:rsid w:val="00D81FFF"/>
    <w:rsid w:val="00E72951"/>
    <w:rsid w:val="00E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2020-01-13T08:19:00Z</dcterms:created>
  <dcterms:modified xsi:type="dcterms:W3CDTF">2020-01-13T09:18:00Z</dcterms:modified>
</cp:coreProperties>
</file>