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697" w:rsidRPr="00596697" w:rsidRDefault="00596697" w:rsidP="00596697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596697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Довідка </w:t>
      </w:r>
    </w:p>
    <w:p w:rsidR="00596697" w:rsidRPr="00596697" w:rsidRDefault="00596697" w:rsidP="00596697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596697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про організацію методичної роботи в ДНЗ №2 «Зайчик»  </w:t>
      </w:r>
    </w:p>
    <w:p w:rsidR="00596697" w:rsidRPr="00596697" w:rsidRDefault="008954E3" w:rsidP="00596697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>у 2019 -2020</w:t>
      </w:r>
      <w:r w:rsidR="00596697" w:rsidRPr="00596697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 навчальному році</w:t>
      </w:r>
    </w:p>
    <w:p w:rsidR="00551E48" w:rsidRDefault="00551E48" w:rsidP="00551E48">
      <w:pPr>
        <w:tabs>
          <w:tab w:val="left" w:pos="0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51E48" w:rsidRPr="00551E48" w:rsidRDefault="00551E48" w:rsidP="00551E48">
      <w:pPr>
        <w:tabs>
          <w:tab w:val="left" w:pos="0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етодичн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робот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 </w:t>
      </w:r>
      <w:r w:rsidRPr="00551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Pr="00551E4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дошкільному</w:t>
      </w:r>
      <w:proofErr w:type="spellEnd"/>
      <w:r w:rsidRPr="00551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51E4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навчальному</w:t>
      </w:r>
      <w:proofErr w:type="spellEnd"/>
      <w:r w:rsidRPr="00551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51E4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закладі</w:t>
      </w:r>
      <w:proofErr w:type="spellEnd"/>
      <w:r w:rsidRPr="00551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51E4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стає</w:t>
      </w:r>
      <w:proofErr w:type="spellEnd"/>
      <w:r w:rsidRPr="00551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одним з </w:t>
      </w:r>
      <w:proofErr w:type="spellStart"/>
      <w:r w:rsidRPr="00551E4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найважливіших</w:t>
      </w:r>
      <w:proofErr w:type="spellEnd"/>
      <w:r w:rsidRPr="00551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51E4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критеріїв</w:t>
      </w:r>
      <w:proofErr w:type="spellEnd"/>
      <w:r w:rsidRPr="00551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51E48">
        <w:rPr>
          <w:rFonts w:ascii="Times New Roman" w:eastAsia="Times New Roman" w:hAnsi="Times New Roman" w:cs="Times New Roman"/>
          <w:sz w:val="24"/>
          <w:szCs w:val="24"/>
          <w:lang w:eastAsia="ru-RU"/>
        </w:rPr>
        <w:t>оцінки</w:t>
      </w:r>
      <w:proofErr w:type="spellEnd"/>
      <w:r w:rsidRPr="00551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51E48">
        <w:rPr>
          <w:rFonts w:ascii="Times New Roman" w:eastAsia="Times New Roman" w:hAnsi="Times New Roman" w:cs="Times New Roman"/>
          <w:sz w:val="24"/>
          <w:szCs w:val="24"/>
          <w:lang w:eastAsia="ru-RU"/>
        </w:rPr>
        <w:t>його</w:t>
      </w:r>
      <w:proofErr w:type="spellEnd"/>
      <w:r w:rsidRPr="00551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51E48">
        <w:rPr>
          <w:rFonts w:ascii="Times New Roman" w:eastAsia="Times New Roman" w:hAnsi="Times New Roman" w:cs="Times New Roman"/>
          <w:sz w:val="24"/>
          <w:szCs w:val="24"/>
          <w:lang w:eastAsia="ru-RU"/>
        </w:rPr>
        <w:t>діяльності</w:t>
      </w:r>
      <w:proofErr w:type="spellEnd"/>
      <w:r w:rsidRPr="00551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51E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 метою забезпечення якості дошкільної освіти важливо здійснювати підвищення кваліфікації та ініціювати (або підтримувати) саморозвиток педагогів.  Тому, наш заклад  розглядає методичну службу, як щось першорядне.</w:t>
      </w:r>
      <w:r w:rsidRPr="00551E4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51E48" w:rsidRPr="00551E48" w:rsidRDefault="00551E48" w:rsidP="00551E48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51E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Зміст і форми</w:t>
      </w:r>
      <w:r w:rsidRPr="00551E4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51E4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uk-UA" w:eastAsia="ru-RU"/>
        </w:rPr>
        <w:t>методичної роботи</w:t>
      </w:r>
      <w:r w:rsidRPr="00551E4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51E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 закладі будуватимуться  на діагностичних засадах, диференціації освітнього рівня, досвіду, професійних запитів кожного педагога. Упродовж року вихователем-методистом </w:t>
      </w:r>
      <w:proofErr w:type="spellStart"/>
      <w:r w:rsidRPr="00551E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Корольчук</w:t>
      </w:r>
      <w:proofErr w:type="spellEnd"/>
      <w:r w:rsidRPr="00551E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О.Л. методична робота та робота методичного кабінету буде проводитися  таким чином, щоб сформувати професійну компетенцію, збагатити інтереси, задовольнити духовні і професійні потреби педагогів.</w:t>
      </w:r>
    </w:p>
    <w:p w:rsidR="00551E48" w:rsidRPr="00551E48" w:rsidRDefault="00551E48" w:rsidP="00551E48">
      <w:pPr>
        <w:tabs>
          <w:tab w:val="left" w:pos="0"/>
        </w:tabs>
        <w:spacing w:after="0"/>
        <w:ind w:firstLine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 w:rsidRPr="00551E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Методична робота закладу буде також спрямована на  вивчення та розвиток педагогічної компетентності кожного вихователя; стимулювання творчого потенціалу педагогів; підвищення педагогічної культури педагогів; вдосконалення педагогічної майстерності; розвиток спеціальних умінь та навичок;</w:t>
      </w:r>
      <w:r w:rsidRPr="00551E48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 </w:t>
      </w:r>
      <w:r w:rsidRPr="00551E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формування навичок самостійного аналізу власної педагогічної діяльності.</w:t>
      </w:r>
    </w:p>
    <w:p w:rsidR="00596697" w:rsidRPr="00551E48" w:rsidRDefault="00551E48" w:rsidP="00551E48">
      <w:pPr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51E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Методична робота буде надавати працівникам дієву допомогу з питань організації освітнього процесу, використовуючи різноманітні форми методичної роботи з педагогічними кадрами: консультації, тренінги,</w:t>
      </w:r>
      <w:r w:rsidR="007C76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колективні перегляди, </w:t>
      </w:r>
      <w:proofErr w:type="spellStart"/>
      <w:r w:rsidR="007C76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дисапути</w:t>
      </w:r>
      <w:proofErr w:type="spellEnd"/>
      <w:r w:rsidR="007C76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bookmarkStart w:id="0" w:name="_GoBack"/>
      <w:bookmarkEnd w:id="0"/>
      <w:r w:rsidRPr="00551E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ділові ігри,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551E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теоретичні семінари, семінари-практикуми, тижні педагогічної майстерності, які побудовані на інтерактивних формах навчання і сприяють розвитку творчості, ініціативи та підвищенню  якості  освітнього процесу. </w:t>
      </w:r>
    </w:p>
    <w:p w:rsidR="00596697" w:rsidRPr="00596697" w:rsidRDefault="00596697" w:rsidP="0059669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59669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В дошкільному навчальному закладі складена та за</w:t>
      </w:r>
      <w:r w:rsidR="00551E48">
        <w:rPr>
          <w:rFonts w:ascii="Times New Roman" w:eastAsia="Calibri" w:hAnsi="Times New Roman" w:cs="Times New Roman"/>
          <w:sz w:val="24"/>
          <w:szCs w:val="24"/>
          <w:lang w:val="uk-UA"/>
        </w:rPr>
        <w:t>тверджена завідувачем (наказ №86 від 30.08.2019</w:t>
      </w:r>
      <w:r w:rsidRPr="00596697">
        <w:rPr>
          <w:rFonts w:ascii="Times New Roman" w:eastAsia="Calibri" w:hAnsi="Times New Roman" w:cs="Times New Roman"/>
          <w:sz w:val="24"/>
          <w:szCs w:val="24"/>
          <w:lang w:val="uk-UA"/>
        </w:rPr>
        <w:t>р.) «Структура ме</w:t>
      </w:r>
      <w:r w:rsidR="00551E48">
        <w:rPr>
          <w:rFonts w:ascii="Times New Roman" w:eastAsia="Calibri" w:hAnsi="Times New Roman" w:cs="Times New Roman"/>
          <w:sz w:val="24"/>
          <w:szCs w:val="24"/>
          <w:lang w:val="uk-UA"/>
        </w:rPr>
        <w:t>тодичної роботи в ДНЗ№2  на 2019-2020</w:t>
      </w:r>
      <w:r w:rsidR="008954E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96697">
        <w:rPr>
          <w:rFonts w:ascii="Times New Roman" w:eastAsia="Calibri" w:hAnsi="Times New Roman" w:cs="Times New Roman"/>
          <w:sz w:val="24"/>
          <w:szCs w:val="24"/>
          <w:lang w:val="uk-UA"/>
        </w:rPr>
        <w:t>н.р</w:t>
      </w:r>
      <w:proofErr w:type="spellEnd"/>
      <w:r w:rsidRPr="00596697">
        <w:rPr>
          <w:rFonts w:ascii="Times New Roman" w:eastAsia="Calibri" w:hAnsi="Times New Roman" w:cs="Times New Roman"/>
          <w:sz w:val="24"/>
          <w:szCs w:val="24"/>
          <w:lang w:val="uk-UA"/>
        </w:rPr>
        <w:t>.». Згідно до структури м</w:t>
      </w:r>
      <w:r w:rsidRPr="00596697">
        <w:rPr>
          <w:rFonts w:ascii="Times New Roman" w:eastAsia="Times New Roman" w:hAnsi="Times New Roman" w:cs="Times New Roman"/>
          <w:sz w:val="24"/>
          <w:szCs w:val="24"/>
          <w:lang w:val="uk-UA"/>
        </w:rPr>
        <w:t>етодична робота буде надавати працівникам дієву допомогу з питань організації освітнього процесу, використовуючи різноманітні форми методичної роботи з педагогічними кадрами: консультації, тренінги, колективні перегляди, колоквіум, педагогічний практикум, методичний лекторій, ділові ігри,</w:t>
      </w:r>
      <w:r w:rsidR="00551E4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596697">
        <w:rPr>
          <w:rFonts w:ascii="Times New Roman" w:eastAsia="Times New Roman" w:hAnsi="Times New Roman" w:cs="Times New Roman"/>
          <w:sz w:val="24"/>
          <w:szCs w:val="24"/>
          <w:lang w:val="uk-UA"/>
        </w:rPr>
        <w:t>теоретичні семінари, семінари-практикуми, тижні педагогічної майстерності, майстер-класи, які побудовані на інтерактивних формах навчання і сприяють розвитку творчості, ініціативи та підвищенню  якості  освітнього процесу.</w:t>
      </w:r>
      <w:r w:rsidRPr="0059669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Ці організовані форми роботи будуть </w:t>
      </w:r>
      <w:r w:rsidRPr="0059669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надавати  </w:t>
      </w:r>
      <w:r w:rsidRPr="0059669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>методичну допомогу вихователям щодо використання дидактичного матеріалу для занять; проводитимуться бесіди щодо  завдань чинних Програм; вікових особливостей дітей; методики  організації і проведення різних видів роботи з дітьми; спільне моделювання системи занять і режимних моментів; консультації за запитом та щодо організації освітнього процесу; обговорення сучасних досліджень дошкільної педагогіки; сучасних педагогічних технологій, інновацій, ППД, творчих здобутків інших педагогів;</w:t>
      </w:r>
      <w:r w:rsidR="00551E4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 xml:space="preserve"> </w:t>
      </w:r>
      <w:r w:rsidRPr="0059669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>залучення до методичної і громадської  роботи.</w:t>
      </w:r>
      <w:r w:rsidRPr="0059669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ab/>
      </w:r>
    </w:p>
    <w:p w:rsidR="008954E3" w:rsidRDefault="00596697" w:rsidP="0059669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966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Зміст методичної роботи в закладі будуватиметься на основі державних документів про освіту, науково-педагогічних досліджень, Базового компонента, навчального річного плану, програм розвитку дитини дошкільного віку «Українське </w:t>
      </w:r>
      <w:proofErr w:type="spellStart"/>
      <w:r w:rsidRPr="005966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дошкілля</w:t>
      </w:r>
      <w:proofErr w:type="spellEnd"/>
      <w:r w:rsidRPr="005966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</w:t>
      </w:r>
      <w:r w:rsidR="008954E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5966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(2017р.), парціальних програм,  </w:t>
      </w:r>
      <w:proofErr w:type="spellStart"/>
      <w:r w:rsidRPr="005966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інструктивно</w:t>
      </w:r>
      <w:proofErr w:type="spellEnd"/>
      <w:r w:rsidRPr="005966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-методичних матеріалів  з проблем організації методичної роботи, новинок психолого-педагогічної літератури, інформації про ППД та інноваційних методів організації методичної роботи. </w:t>
      </w:r>
      <w:r w:rsidRPr="005966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 xml:space="preserve">            </w:t>
      </w:r>
    </w:p>
    <w:p w:rsidR="00596697" w:rsidRPr="00596697" w:rsidRDefault="008954E3" w:rsidP="00596697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        </w:t>
      </w:r>
      <w:r w:rsidR="00596697" w:rsidRPr="005966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Методична робота буде  спрямована на формування інноваційної спрямованості  в діяльності педагогів,  що виявлятиметься  в систематичному вивченні, узагальненні й    розповсюдженні передового педагогічного досвіду, у роботі з впровадження досягнень педагогічної науки, затверджених парціальних програм.</w:t>
      </w:r>
    </w:p>
    <w:p w:rsidR="00596697" w:rsidRPr="008954E3" w:rsidRDefault="00596697" w:rsidP="00596697">
      <w:pPr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59669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</w:t>
      </w:r>
      <w:r w:rsidRPr="00596697">
        <w:rPr>
          <w:rFonts w:ascii="Times New Roman" w:eastAsia="Times New Roman" w:hAnsi="Times New Roman" w:cs="Times New Roman"/>
          <w:sz w:val="24"/>
          <w:szCs w:val="24"/>
          <w:lang w:val="uk-UA"/>
        </w:rPr>
        <w:t>Двічі на рік (вересень, квітень) буде проводитися діагностування педагогів, визначатиметься їх професійний  рівень</w:t>
      </w:r>
      <w:r w:rsidR="008954E3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Pr="0059669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59669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>Самоосвіта педагогів  проводитиметься за індивідуальними планами та тематикою прописаною  так</w:t>
      </w:r>
      <w:r w:rsidR="00551E4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>ож в</w:t>
      </w:r>
      <w:r w:rsidR="008954E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 xml:space="preserve"> новому річному плані.</w:t>
      </w:r>
    </w:p>
    <w:p w:rsidR="00551E48" w:rsidRPr="00551E48" w:rsidRDefault="00596697" w:rsidP="00551E4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9669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В новому навчальному році   педагоги будуть приймати </w:t>
      </w:r>
      <w:r w:rsidRPr="00596697">
        <w:rPr>
          <w:rFonts w:ascii="Times New Roman" w:eastAsia="Times New Roman" w:hAnsi="Times New Roman" w:cs="Times New Roman"/>
          <w:sz w:val="24"/>
          <w:szCs w:val="24"/>
          <w:lang w:val="uk-UA"/>
        </w:rPr>
        <w:t>участь у міських конкурсах згідно графіку методичного кабінету управління освіти, участь у міській виставці педагогічних інновацій та     передового педагогічного досвіду «Освіта Старокостянтино</w:t>
      </w:r>
      <w:r w:rsidR="00551E48">
        <w:rPr>
          <w:rFonts w:ascii="Times New Roman" w:eastAsia="Times New Roman" w:hAnsi="Times New Roman" w:cs="Times New Roman"/>
          <w:sz w:val="24"/>
          <w:szCs w:val="24"/>
          <w:lang w:val="uk-UA"/>
        </w:rPr>
        <w:t>ва на шляхах реформування в 2020</w:t>
      </w:r>
      <w:r w:rsidRPr="0059669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році» та в                                                  загально-садових  конкурсах</w:t>
      </w:r>
      <w:r w:rsidRPr="00551E48">
        <w:rPr>
          <w:rFonts w:ascii="Times New Roman" w:eastAsia="Times New Roman" w:hAnsi="Times New Roman" w:cs="Times New Roman"/>
          <w:sz w:val="24"/>
          <w:szCs w:val="24"/>
          <w:lang w:val="uk-UA"/>
        </w:rPr>
        <w:t>:</w:t>
      </w:r>
      <w:r w:rsidR="00551E48" w:rsidRPr="00551E48">
        <w:t xml:space="preserve"> </w:t>
      </w:r>
      <w:r w:rsidR="00551E48">
        <w:rPr>
          <w:rFonts w:ascii="Times New Roman" w:eastAsia="Times New Roman" w:hAnsi="Times New Roman" w:cs="Times New Roman"/>
          <w:sz w:val="24"/>
          <w:szCs w:val="24"/>
          <w:lang w:val="uk-UA"/>
        </w:rPr>
        <w:t>в</w:t>
      </w:r>
      <w:r w:rsidR="00551E48" w:rsidRPr="00551E48">
        <w:rPr>
          <w:rFonts w:ascii="Times New Roman" w:eastAsia="Times New Roman" w:hAnsi="Times New Roman" w:cs="Times New Roman"/>
          <w:sz w:val="24"/>
          <w:szCs w:val="24"/>
          <w:lang w:val="uk-UA"/>
        </w:rPr>
        <w:t>иставка - презентація дидактичних та розвивальних посібників з логіко-математичного р</w:t>
      </w:r>
      <w:r w:rsidR="00551E4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озвитку «Найкращі </w:t>
      </w:r>
      <w:proofErr w:type="spellStart"/>
      <w:r w:rsidR="00551E48">
        <w:rPr>
          <w:rFonts w:ascii="Times New Roman" w:eastAsia="Times New Roman" w:hAnsi="Times New Roman" w:cs="Times New Roman"/>
          <w:sz w:val="24"/>
          <w:szCs w:val="24"/>
          <w:lang w:val="uk-UA"/>
        </w:rPr>
        <w:t>цікавинки</w:t>
      </w:r>
      <w:proofErr w:type="spellEnd"/>
      <w:r w:rsidR="00551E4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», конкурс самопрезентація </w:t>
      </w:r>
      <w:r w:rsidR="00551E48" w:rsidRPr="00551E4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«Мій талант – моя </w:t>
      </w:r>
      <w:proofErr w:type="spellStart"/>
      <w:r w:rsidR="00551E48" w:rsidRPr="00551E48">
        <w:rPr>
          <w:rFonts w:ascii="Times New Roman" w:eastAsia="Times New Roman" w:hAnsi="Times New Roman" w:cs="Times New Roman"/>
          <w:sz w:val="24"/>
          <w:szCs w:val="24"/>
          <w:lang w:val="uk-UA"/>
        </w:rPr>
        <w:t>гордісь</w:t>
      </w:r>
      <w:proofErr w:type="spellEnd"/>
      <w:r w:rsidR="00551E48" w:rsidRPr="00551E48">
        <w:rPr>
          <w:rFonts w:ascii="Times New Roman" w:eastAsia="Times New Roman" w:hAnsi="Times New Roman" w:cs="Times New Roman"/>
          <w:sz w:val="24"/>
          <w:szCs w:val="24"/>
          <w:lang w:val="uk-UA"/>
        </w:rPr>
        <w:t>».</w:t>
      </w:r>
    </w:p>
    <w:p w:rsidR="00596697" w:rsidRPr="00596697" w:rsidRDefault="00596697" w:rsidP="0059669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59669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З метою підвищення науково-теоретичного рівня та компетентності педагогів    повинні відвідувати методичні заходи міста</w:t>
      </w:r>
      <w:r w:rsidRPr="0059669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:</w:t>
      </w:r>
      <w:r w:rsidRPr="00596697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Pr="00596697">
        <w:rPr>
          <w:rFonts w:ascii="Times New Roman" w:eastAsia="Times New Roman" w:hAnsi="Times New Roman" w:cs="Times New Roman"/>
          <w:sz w:val="24"/>
          <w:szCs w:val="24"/>
          <w:lang w:val="uk-UA"/>
        </w:rPr>
        <w:t>міські семінари для керівників закладів;</w:t>
      </w:r>
      <w:r w:rsidR="00551E4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596697">
        <w:rPr>
          <w:rFonts w:ascii="Times New Roman" w:eastAsia="Times New Roman" w:hAnsi="Times New Roman" w:cs="Times New Roman"/>
          <w:sz w:val="24"/>
          <w:szCs w:val="24"/>
          <w:lang w:val="uk-UA"/>
        </w:rPr>
        <w:t>методичні об’єднання для музичних керівників,</w:t>
      </w:r>
      <w:r w:rsidR="00551E4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596697">
        <w:rPr>
          <w:rFonts w:ascii="Times New Roman" w:eastAsia="Times New Roman" w:hAnsi="Times New Roman" w:cs="Times New Roman"/>
          <w:sz w:val="24"/>
          <w:szCs w:val="24"/>
          <w:lang w:val="uk-UA"/>
        </w:rPr>
        <w:t>вчителів - логопедів, практичних психологів; методичні об’єднання для вихователів  дошкільних груп; методичні об’єднання для вихователів  груп раннього  віку;</w:t>
      </w:r>
      <w:r w:rsidRPr="00596697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Pr="00596697">
        <w:rPr>
          <w:rFonts w:ascii="Times New Roman" w:eastAsia="Times New Roman" w:hAnsi="Times New Roman" w:cs="Times New Roman"/>
          <w:sz w:val="24"/>
          <w:szCs w:val="24"/>
          <w:lang w:val="uk-UA"/>
        </w:rPr>
        <w:t>міські семінари для медичних    сестер; методичні об’єднання для   вихователів – методистів.</w:t>
      </w:r>
      <w:r w:rsidRPr="0059669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</w:t>
      </w:r>
    </w:p>
    <w:p w:rsidR="008954E3" w:rsidRDefault="00596697" w:rsidP="00596697">
      <w:pPr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</w:pPr>
      <w:r w:rsidRPr="0059669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 xml:space="preserve">          З метою підвищення теоретичного рівня та фахової підготовки, згідно перспективного плану проходження курсів  підвищення кваліфікації при  Хмельницькому обласному інституту післядипломної педагогічної освіти будуть направлені  вихователь </w:t>
      </w:r>
      <w:proofErr w:type="spellStart"/>
      <w:r w:rsidR="008954E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>Вінцковська</w:t>
      </w:r>
      <w:proofErr w:type="spellEnd"/>
      <w:r w:rsidR="00551E4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 xml:space="preserve"> Н.І.,</w:t>
      </w:r>
      <w:r w:rsidRPr="0059669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 xml:space="preserve"> вчитель-лого</w:t>
      </w:r>
      <w:r w:rsidR="00551E4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 xml:space="preserve">пед </w:t>
      </w:r>
      <w:proofErr w:type="spellStart"/>
      <w:r w:rsidR="00551E4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>Ліщук</w:t>
      </w:r>
      <w:proofErr w:type="spellEnd"/>
      <w:r w:rsidR="00551E4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 xml:space="preserve"> Ю.О., вихователь-методист </w:t>
      </w:r>
      <w:proofErr w:type="spellStart"/>
      <w:r w:rsidR="00551E4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>Корольчук</w:t>
      </w:r>
      <w:proofErr w:type="spellEnd"/>
      <w:r w:rsidR="00551E4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 xml:space="preserve"> О.Л</w:t>
      </w:r>
      <w:r w:rsidRPr="0059669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>.</w:t>
      </w:r>
      <w:r w:rsidR="008954E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 xml:space="preserve">.      </w:t>
      </w:r>
    </w:p>
    <w:p w:rsidR="00596697" w:rsidRPr="00596697" w:rsidRDefault="008954E3" w:rsidP="00596697">
      <w:pPr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 xml:space="preserve">       Т</w:t>
      </w:r>
      <w:r w:rsidR="00551E4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 xml:space="preserve">акож на протязі навчального року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 xml:space="preserve">на базі міста </w:t>
      </w:r>
      <w:r w:rsidR="00551E4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 xml:space="preserve">проводитимуться працівниками Хмельницького обласного </w:t>
      </w:r>
      <w:r w:rsidR="00551E48" w:rsidRPr="00551E4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>інституту післядипломної педагогічної освіти</w:t>
      </w:r>
      <w:r w:rsidR="00551E4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 xml:space="preserve"> планові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 xml:space="preserve">колективні </w:t>
      </w:r>
      <w:r w:rsidR="00551E4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>тренінги, семінари, які будуть відвідувати наші педагоги згідно графіку.</w:t>
      </w:r>
    </w:p>
    <w:p w:rsidR="00596697" w:rsidRPr="00596697" w:rsidRDefault="00596697" w:rsidP="0059669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59669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Надалі працюватиме методичний кабінет. Робота методичного кабінету буде проводитися за напрямками роботи: методичний та освітній. Зміст роботи прописаний в річному плані роботи ДНЗ №2 на новий навчальний рік.</w:t>
      </w:r>
      <w:r w:rsidRPr="0059669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</w:p>
    <w:p w:rsidR="008954E3" w:rsidRDefault="00596697" w:rsidP="0059669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</w:pPr>
      <w:r w:rsidRPr="0059669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</w:t>
      </w:r>
      <w:r w:rsidR="008954E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596697">
        <w:rPr>
          <w:rFonts w:ascii="Times New Roman" w:eastAsia="Calibri" w:hAnsi="Times New Roman" w:cs="Times New Roman"/>
          <w:sz w:val="24"/>
          <w:szCs w:val="24"/>
          <w:lang w:val="uk-UA"/>
        </w:rPr>
        <w:t>Методичний кабінет буде вивчати</w:t>
      </w:r>
      <w:r w:rsidRPr="00596697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 </w:t>
      </w:r>
      <w:r w:rsidRPr="00596697">
        <w:rPr>
          <w:rFonts w:ascii="Times New Roman" w:eastAsia="Calibri" w:hAnsi="Times New Roman" w:cs="Times New Roman"/>
          <w:sz w:val="24"/>
          <w:szCs w:val="24"/>
          <w:lang w:val="uk-UA"/>
        </w:rPr>
        <w:t>та узагальнювати  систему професійної роботи педагогів, які атестуються</w:t>
      </w:r>
      <w:r w:rsidR="008954E3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  <w:r w:rsidRPr="0059669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 xml:space="preserve"> Атестація педагогів  буде проводитися відповідно до перспективного плану</w:t>
      </w:r>
      <w:r w:rsidR="008954E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 xml:space="preserve"> та згідно поданих заяв.  В 2019-2020</w:t>
      </w:r>
      <w:r w:rsidRPr="0059669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 xml:space="preserve"> навчальном</w:t>
      </w:r>
      <w:r w:rsidR="008954E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>у році  чергову атестацію буде</w:t>
      </w:r>
      <w:r w:rsidRPr="0059669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 xml:space="preserve"> проходити  вихователь</w:t>
      </w:r>
      <w:r w:rsidR="008954E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 xml:space="preserve"> </w:t>
      </w:r>
      <w:proofErr w:type="spellStart"/>
      <w:r w:rsidR="008954E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>Шимкович</w:t>
      </w:r>
      <w:proofErr w:type="spellEnd"/>
      <w:r w:rsidR="008954E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 xml:space="preserve"> Л.М.</w:t>
      </w:r>
    </w:p>
    <w:p w:rsidR="00596697" w:rsidRPr="00596697" w:rsidRDefault="00596697" w:rsidP="0059669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59669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Періодично буде </w:t>
      </w:r>
      <w:r w:rsidRPr="0059669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поповнюватися  інформаційно-методична  база ДНЗ навчально-виховними посібниками,</w:t>
      </w:r>
      <w:r w:rsidR="008954E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596697">
        <w:rPr>
          <w:rFonts w:ascii="Times New Roman" w:eastAsia="Calibri" w:hAnsi="Times New Roman" w:cs="Times New Roman"/>
          <w:sz w:val="24"/>
          <w:szCs w:val="24"/>
          <w:lang w:val="uk-UA"/>
        </w:rPr>
        <w:t>методичними розробками,  програмами, реком</w:t>
      </w:r>
      <w:r w:rsidR="008954E3">
        <w:rPr>
          <w:rFonts w:ascii="Times New Roman" w:eastAsia="Calibri" w:hAnsi="Times New Roman" w:cs="Times New Roman"/>
          <w:sz w:val="24"/>
          <w:szCs w:val="24"/>
          <w:lang w:val="uk-UA"/>
        </w:rPr>
        <w:t>ендованими МОНМСУ України у 2019-2020</w:t>
      </w:r>
      <w:r w:rsidRPr="0059669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навчальному році. Особливу увагу буде відведено поповненню методичної та педагогічної літератури з питань </w:t>
      </w:r>
      <w:r w:rsidR="008954E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логіко-математичного розвитку</w:t>
      </w:r>
      <w:r w:rsidRPr="00596697">
        <w:rPr>
          <w:rFonts w:ascii="Times New Roman" w:eastAsia="Calibri" w:hAnsi="Times New Roman" w:cs="Times New Roman"/>
          <w:sz w:val="24"/>
          <w:szCs w:val="24"/>
          <w:lang w:val="uk-UA"/>
        </w:rPr>
        <w:t>, наочно-демонстраційним  матеріалом.</w:t>
      </w:r>
    </w:p>
    <w:p w:rsidR="00596697" w:rsidRPr="008954E3" w:rsidRDefault="00596697" w:rsidP="008954E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9669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Відповідальним за проведення всієї методичної роботи в ДНЗ  буде вихователь-методист </w:t>
      </w:r>
      <w:proofErr w:type="spellStart"/>
      <w:r w:rsidRPr="00596697">
        <w:rPr>
          <w:rFonts w:ascii="Times New Roman" w:eastAsia="Times New Roman" w:hAnsi="Times New Roman" w:cs="Times New Roman"/>
          <w:sz w:val="24"/>
          <w:szCs w:val="24"/>
          <w:lang w:val="uk-UA"/>
        </w:rPr>
        <w:t>Корольчук</w:t>
      </w:r>
      <w:proofErr w:type="spellEnd"/>
      <w:r w:rsidRPr="0059669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О.Л..  Педагог вестиме відповідну документацію згідно нормативним нормам прописаних в </w:t>
      </w:r>
      <w:r w:rsidRPr="00596697">
        <w:rPr>
          <w:rFonts w:ascii="Times New Roman" w:eastAsia="Calibri" w:hAnsi="Times New Roman" w:cs="Times New Roman"/>
          <w:sz w:val="24"/>
          <w:szCs w:val="24"/>
          <w:lang w:val="uk-UA"/>
        </w:rPr>
        <w:t>Інструкції про ділову документацію в дошкільних навчальних закладах.</w:t>
      </w:r>
      <w:r w:rsidRPr="0059669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Зміст роботи  щодо удосконалення професійної майстерності та творчості відповідатиме пріоритетним</w:t>
      </w:r>
      <w:r w:rsidR="008954E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річним </w:t>
      </w:r>
      <w:r w:rsidRPr="0059669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завданням  та рівню професійних  знань педагогів.</w:t>
      </w:r>
    </w:p>
    <w:p w:rsidR="008954E3" w:rsidRDefault="00596697" w:rsidP="00596697">
      <w:pPr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59669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</w:t>
      </w:r>
      <w:r w:rsidR="008954E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</w:p>
    <w:p w:rsidR="00FE78BB" w:rsidRPr="008954E3" w:rsidRDefault="008954E3" w:rsidP="008954E3">
      <w:pPr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09.09.2019р.                          </w:t>
      </w:r>
      <w:r w:rsidR="00596697" w:rsidRPr="0059669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Вихователь – методист                    </w:t>
      </w:r>
      <w:proofErr w:type="spellStart"/>
      <w:r w:rsidR="00596697" w:rsidRPr="00596697">
        <w:rPr>
          <w:rFonts w:ascii="Times New Roman" w:eastAsia="Calibri" w:hAnsi="Times New Roman" w:cs="Times New Roman"/>
          <w:sz w:val="24"/>
          <w:szCs w:val="24"/>
          <w:lang w:val="uk-UA"/>
        </w:rPr>
        <w:t>О.Л.Корольчук</w:t>
      </w:r>
      <w:proofErr w:type="spellEnd"/>
      <w:r w:rsidR="00596697" w:rsidRPr="0059669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</w:p>
    <w:sectPr w:rsidR="00FE78BB" w:rsidRPr="008954E3" w:rsidSect="008954E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8B2"/>
    <w:rsid w:val="00551E48"/>
    <w:rsid w:val="005528B2"/>
    <w:rsid w:val="00596697"/>
    <w:rsid w:val="007C769C"/>
    <w:rsid w:val="008954E3"/>
    <w:rsid w:val="00FE7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1040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DNZ</dc:creator>
  <cp:keywords/>
  <dc:description/>
  <cp:lastModifiedBy>DNZ</cp:lastModifiedBy>
  <cp:revision>4</cp:revision>
  <cp:lastPrinted>2019-09-12T12:40:00Z</cp:lastPrinted>
  <dcterms:created xsi:type="dcterms:W3CDTF">2019-09-11T07:52:00Z</dcterms:created>
  <dcterms:modified xsi:type="dcterms:W3CDTF">2019-09-12T12:40:00Z</dcterms:modified>
</cp:coreProperties>
</file>